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C9F1" w14:textId="77777777" w:rsidR="00C27206" w:rsidRPr="00FD1446" w:rsidRDefault="003E6561" w:rsidP="00816BE5">
      <w:pPr>
        <w:pStyle w:val="Title"/>
        <w:jc w:val="center"/>
      </w:pPr>
      <w:r w:rsidRPr="00FD1446">
        <w:t>LYDDINGTON PARISH COUNCIL</w:t>
      </w:r>
    </w:p>
    <w:p w14:paraId="7C4792F5" w14:textId="318FCCC5" w:rsidR="003E6561" w:rsidRDefault="003E6561" w:rsidP="00FD1446">
      <w:pPr>
        <w:spacing w:after="0" w:line="240" w:lineRule="auto"/>
        <w:jc w:val="center"/>
        <w:rPr>
          <w:sz w:val="28"/>
        </w:rPr>
      </w:pPr>
      <w:r w:rsidRPr="00FD1446">
        <w:rPr>
          <w:sz w:val="28"/>
        </w:rPr>
        <w:t>MATTERS ARISING/ACTIONS SCHEDULE</w:t>
      </w:r>
    </w:p>
    <w:p w14:paraId="74AF648D" w14:textId="77777777" w:rsidR="00FD1446" w:rsidRPr="00FD1446" w:rsidRDefault="00FD1446" w:rsidP="00FD1446">
      <w:pPr>
        <w:spacing w:after="0" w:line="240" w:lineRule="auto"/>
        <w:jc w:val="center"/>
        <w:rPr>
          <w:sz w:val="6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208"/>
        <w:gridCol w:w="1650"/>
        <w:gridCol w:w="2520"/>
      </w:tblGrid>
      <w:tr w:rsidR="00D405E7" w14:paraId="73631033" w14:textId="77777777" w:rsidTr="003133F9">
        <w:tc>
          <w:tcPr>
            <w:tcW w:w="0" w:type="auto"/>
            <w:shd w:val="clear" w:color="auto" w:fill="DDD9C3" w:themeFill="background2" w:themeFillShade="E6"/>
          </w:tcPr>
          <w:p w14:paraId="60DDB67D" w14:textId="36CA958F" w:rsidR="003E6561" w:rsidRPr="003E6561" w:rsidRDefault="003E6561">
            <w:pPr>
              <w:rPr>
                <w:sz w:val="24"/>
              </w:rPr>
            </w:pPr>
            <w:r w:rsidRPr="003E6561">
              <w:rPr>
                <w:sz w:val="24"/>
              </w:rPr>
              <w:t xml:space="preserve">Matters arising from </w:t>
            </w:r>
            <w:r w:rsidR="002F62F9">
              <w:rPr>
                <w:sz w:val="24"/>
              </w:rPr>
              <w:t xml:space="preserve">the </w:t>
            </w:r>
            <w:r w:rsidRPr="003E6561">
              <w:rPr>
                <w:sz w:val="24"/>
              </w:rPr>
              <w:t xml:space="preserve">meeting held on </w:t>
            </w:r>
            <w:r w:rsidR="00505BDA">
              <w:rPr>
                <w:sz w:val="24"/>
              </w:rPr>
              <w:t>9</w:t>
            </w:r>
            <w:r w:rsidR="008205B5" w:rsidRPr="008205B5">
              <w:rPr>
                <w:sz w:val="24"/>
                <w:vertAlign w:val="superscript"/>
              </w:rPr>
              <w:t>th</w:t>
            </w:r>
            <w:r w:rsidR="008205B5">
              <w:rPr>
                <w:sz w:val="24"/>
              </w:rPr>
              <w:t xml:space="preserve"> </w:t>
            </w:r>
            <w:r w:rsidR="00505BDA">
              <w:rPr>
                <w:sz w:val="24"/>
              </w:rPr>
              <w:t>September</w:t>
            </w:r>
            <w:r w:rsidR="0008235D">
              <w:rPr>
                <w:sz w:val="24"/>
              </w:rPr>
              <w:t xml:space="preserve"> </w:t>
            </w:r>
            <w:r w:rsidR="008205B5">
              <w:rPr>
                <w:sz w:val="24"/>
              </w:rPr>
              <w:t>201</w:t>
            </w:r>
            <w:r w:rsidR="00437843">
              <w:rPr>
                <w:sz w:val="24"/>
              </w:rPr>
              <w:t>9</w:t>
            </w:r>
          </w:p>
        </w:tc>
        <w:tc>
          <w:tcPr>
            <w:tcW w:w="1650" w:type="dxa"/>
            <w:shd w:val="clear" w:color="auto" w:fill="DDD9C3" w:themeFill="background2" w:themeFillShade="E6"/>
          </w:tcPr>
          <w:p w14:paraId="34AED26C" w14:textId="3507E8C4" w:rsidR="003E6561" w:rsidRPr="003E6561" w:rsidRDefault="003648E4">
            <w:pPr>
              <w:rPr>
                <w:sz w:val="24"/>
              </w:rPr>
            </w:pPr>
            <w:r>
              <w:rPr>
                <w:sz w:val="24"/>
              </w:rPr>
              <w:t>Update by</w:t>
            </w:r>
            <w:r w:rsidR="003133F9">
              <w:rPr>
                <w:sz w:val="24"/>
              </w:rPr>
              <w:t xml:space="preserve">     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31CB3A20" w14:textId="77777777" w:rsidR="003E6561" w:rsidRDefault="003E6561">
            <w:pPr>
              <w:rPr>
                <w:sz w:val="24"/>
              </w:rPr>
            </w:pPr>
            <w:r w:rsidRPr="003E6561">
              <w:rPr>
                <w:sz w:val="24"/>
              </w:rPr>
              <w:t>Due date/status</w:t>
            </w:r>
          </w:p>
          <w:p w14:paraId="5C819CA3" w14:textId="77777777" w:rsidR="007B0062" w:rsidRPr="003C3C57" w:rsidRDefault="007B0062">
            <w:pPr>
              <w:rPr>
                <w:sz w:val="12"/>
              </w:rPr>
            </w:pPr>
          </w:p>
        </w:tc>
      </w:tr>
      <w:tr w:rsidR="00D405E7" w14:paraId="5D550B8E" w14:textId="77777777" w:rsidTr="00327CE8">
        <w:tc>
          <w:tcPr>
            <w:tcW w:w="0" w:type="auto"/>
            <w:shd w:val="clear" w:color="auto" w:fill="FFFF00"/>
          </w:tcPr>
          <w:p w14:paraId="5B4250ED" w14:textId="77777777" w:rsidR="003E6561" w:rsidRDefault="003133F9">
            <w:pPr>
              <w:rPr>
                <w:sz w:val="24"/>
              </w:rPr>
            </w:pPr>
            <w:r>
              <w:rPr>
                <w:sz w:val="24"/>
              </w:rPr>
              <w:t>Playing Field</w:t>
            </w:r>
          </w:p>
          <w:p w14:paraId="3A715F73" w14:textId="7C476D8A" w:rsidR="00807C46" w:rsidRPr="003E6561" w:rsidRDefault="00807C46">
            <w:pPr>
              <w:rPr>
                <w:sz w:val="24"/>
              </w:rPr>
            </w:pPr>
          </w:p>
        </w:tc>
        <w:tc>
          <w:tcPr>
            <w:tcW w:w="1650" w:type="dxa"/>
            <w:shd w:val="clear" w:color="auto" w:fill="FFFF00"/>
          </w:tcPr>
          <w:p w14:paraId="2A67A069" w14:textId="77777777" w:rsidR="003E6561" w:rsidRDefault="003E6561"/>
        </w:tc>
        <w:tc>
          <w:tcPr>
            <w:tcW w:w="2520" w:type="dxa"/>
            <w:shd w:val="clear" w:color="auto" w:fill="FFFF00"/>
          </w:tcPr>
          <w:p w14:paraId="6481A99E" w14:textId="77777777" w:rsidR="003E6561" w:rsidRDefault="003E6561"/>
        </w:tc>
      </w:tr>
      <w:tr w:rsidR="00D405E7" w14:paraId="29BD9C8E" w14:textId="77777777" w:rsidTr="003133F9">
        <w:tc>
          <w:tcPr>
            <w:tcW w:w="0" w:type="auto"/>
          </w:tcPr>
          <w:p w14:paraId="34ADA900" w14:textId="77777777" w:rsidR="00983ECF" w:rsidRDefault="00983ECF" w:rsidP="003207D4"/>
          <w:p w14:paraId="5EAEA43B" w14:textId="0D7F976E" w:rsidR="00BC391F" w:rsidRDefault="00F8266B" w:rsidP="003207D4">
            <w:r>
              <w:t>New boundary fence</w:t>
            </w:r>
          </w:p>
          <w:p w14:paraId="02D65D0B" w14:textId="4282D0DE" w:rsidR="00D91102" w:rsidRDefault="00657563" w:rsidP="00D91102">
            <w:r w:rsidRPr="00657563">
              <w:t>L</w:t>
            </w:r>
            <w:r w:rsidR="00646695">
              <w:t xml:space="preserve">yddington </w:t>
            </w:r>
            <w:r w:rsidRPr="00657563">
              <w:t>P</w:t>
            </w:r>
            <w:r w:rsidR="00646695">
              <w:t xml:space="preserve">arish </w:t>
            </w:r>
            <w:r w:rsidRPr="00657563">
              <w:t>C</w:t>
            </w:r>
            <w:r w:rsidR="00646695">
              <w:t>ouncil (LPC)</w:t>
            </w:r>
            <w:r w:rsidRPr="00657563">
              <w:t xml:space="preserve"> </w:t>
            </w:r>
            <w:r>
              <w:t xml:space="preserve">is considering installing </w:t>
            </w:r>
            <w:r w:rsidRPr="00657563">
              <w:t xml:space="preserve">additional fencing on </w:t>
            </w:r>
            <w:r w:rsidR="00BF2BCF">
              <w:t xml:space="preserve">part of </w:t>
            </w:r>
            <w:r w:rsidRPr="00657563">
              <w:t>the playing field boundary</w:t>
            </w:r>
            <w:r w:rsidR="00F8266B">
              <w:t xml:space="preserve"> that dips into a ditch and small stream</w:t>
            </w:r>
            <w:r w:rsidRPr="00657563">
              <w:t>.</w:t>
            </w:r>
            <w:r w:rsidR="0050174B">
              <w:t xml:space="preserve"> </w:t>
            </w:r>
            <w:r w:rsidR="00F8266B">
              <w:t xml:space="preserve">Members requested a further quote </w:t>
            </w:r>
            <w:r w:rsidR="00C56795">
              <w:t>that features</w:t>
            </w:r>
            <w:r w:rsidR="00D91102">
              <w:t xml:space="preserve"> </w:t>
            </w:r>
            <w:r w:rsidR="00D91102" w:rsidRPr="00D91102">
              <w:t>a three</w:t>
            </w:r>
            <w:r w:rsidR="00BC391F">
              <w:t>-</w:t>
            </w:r>
            <w:r w:rsidR="00D91102" w:rsidRPr="00D91102">
              <w:t>bar wooden fence so there is a choice of styles to consider</w:t>
            </w:r>
            <w:r w:rsidR="00D91102">
              <w:t>.</w:t>
            </w:r>
            <w:r w:rsidR="00F8266B">
              <w:t xml:space="preserve"> Cllr John Meadows, who was collating the fencing quotes, has now resigned from the parish council. Members to consider the next </w:t>
            </w:r>
            <w:r w:rsidR="00D01073">
              <w:t xml:space="preserve">action </w:t>
            </w:r>
            <w:r w:rsidR="00F8266B">
              <w:t>to take.</w:t>
            </w:r>
          </w:p>
          <w:p w14:paraId="2F6AC047" w14:textId="2D5F3ED5" w:rsidR="00D91102" w:rsidRDefault="00D91102" w:rsidP="00D91102"/>
          <w:p w14:paraId="422B6431" w14:textId="77777777" w:rsidR="00BC391F" w:rsidRDefault="00BC391F" w:rsidP="00BC391F">
            <w:r>
              <w:t>Play equipment safety</w:t>
            </w:r>
          </w:p>
          <w:p w14:paraId="6F4E93E5" w14:textId="7E730523" w:rsidR="00BC391F" w:rsidRDefault="00F8266B" w:rsidP="00D91102">
            <w:r>
              <w:t>LPC</w:t>
            </w:r>
            <w:r w:rsidR="00C56795">
              <w:t xml:space="preserve"> insurers </w:t>
            </w:r>
            <w:r>
              <w:t xml:space="preserve">have </w:t>
            </w:r>
            <w:r w:rsidR="00C56795">
              <w:t>said that the monthly safety checks me</w:t>
            </w:r>
            <w:r w:rsidR="00A04E29">
              <w:t>e</w:t>
            </w:r>
            <w:r w:rsidR="00C56795">
              <w:t xml:space="preserve">t the minimum standard and </w:t>
            </w:r>
            <w:r w:rsidR="00D91102">
              <w:t>Rutland County Council (RCC)</w:t>
            </w:r>
            <w:r w:rsidR="00C56795">
              <w:t xml:space="preserve"> recommended a local company who carry out quarterly operational checks</w:t>
            </w:r>
            <w:r w:rsidR="00BC442D">
              <w:t xml:space="preserve">, </w:t>
            </w:r>
            <w:r w:rsidR="00C56795">
              <w:t xml:space="preserve">but </w:t>
            </w:r>
            <w:r w:rsidR="00BF2BCF">
              <w:t>suggested</w:t>
            </w:r>
            <w:r w:rsidR="00BC391F">
              <w:t xml:space="preserve"> that LPC would not require th</w:t>
            </w:r>
            <w:r w:rsidR="00BF2BCF">
              <w:t>is</w:t>
            </w:r>
            <w:r w:rsidR="00BC391F">
              <w:t xml:space="preserve"> service for three months </w:t>
            </w:r>
            <w:r w:rsidR="00BC442D">
              <w:t>following</w:t>
            </w:r>
            <w:r w:rsidR="00BC391F">
              <w:t xml:space="preserve"> </w:t>
            </w:r>
            <w:r w:rsidR="00C56795">
              <w:t>an annual inspection survey</w:t>
            </w:r>
            <w:r w:rsidR="00BC442D">
              <w:t>.</w:t>
            </w:r>
          </w:p>
          <w:p w14:paraId="08D1FFD3" w14:textId="77777777" w:rsidR="00BC391F" w:rsidRDefault="00BC391F" w:rsidP="00D91102"/>
          <w:p w14:paraId="7F324822" w14:textId="02AB2B65" w:rsidR="00D91102" w:rsidRDefault="00C56795" w:rsidP="00D91102">
            <w:proofErr w:type="spellStart"/>
            <w:r>
              <w:t>Wicksteed</w:t>
            </w:r>
            <w:proofErr w:type="spellEnd"/>
            <w:r>
              <w:t xml:space="preserve"> </w:t>
            </w:r>
            <w:r w:rsidR="00F8266B">
              <w:t>has c</w:t>
            </w:r>
            <w:r w:rsidR="00BC391F">
              <w:t>arr</w:t>
            </w:r>
            <w:r w:rsidR="00F8266B">
              <w:t xml:space="preserve">ied </w:t>
            </w:r>
            <w:r w:rsidR="00BC391F">
              <w:t xml:space="preserve">out their annual inspection </w:t>
            </w:r>
            <w:r w:rsidR="00F8266B">
              <w:t>at the beginning of September and their report has been circulated for consideration. Parish councillors to discuss required actions.</w:t>
            </w:r>
          </w:p>
          <w:p w14:paraId="413037F1" w14:textId="77777777" w:rsidR="00BC391F" w:rsidRDefault="00BC391F" w:rsidP="00D91102"/>
          <w:p w14:paraId="1A9E0CAE" w14:textId="77777777" w:rsidR="00BC391F" w:rsidRDefault="00BC391F" w:rsidP="00D91102">
            <w:r w:rsidRPr="00BC391F">
              <w:t>Bird deterrents</w:t>
            </w:r>
          </w:p>
          <w:p w14:paraId="4072DFE8" w14:textId="73DD5ED7" w:rsidR="00BC391F" w:rsidRDefault="00D01073" w:rsidP="00D91102">
            <w:r>
              <w:t xml:space="preserve">The new </w:t>
            </w:r>
            <w:r w:rsidR="00D91102">
              <w:t xml:space="preserve">spikes </w:t>
            </w:r>
            <w:r>
              <w:t xml:space="preserve">that deter birds when sited </w:t>
            </w:r>
            <w:r w:rsidR="00D91102">
              <w:t xml:space="preserve">on the top </w:t>
            </w:r>
            <w:r>
              <w:t xml:space="preserve">of the </w:t>
            </w:r>
            <w:r w:rsidR="00BF2BCF">
              <w:t>swings</w:t>
            </w:r>
            <w:r>
              <w:t>’</w:t>
            </w:r>
            <w:r w:rsidR="00BF2BCF">
              <w:t xml:space="preserve"> </w:t>
            </w:r>
            <w:r>
              <w:t xml:space="preserve">frame have been delivered and Cllr Libby </w:t>
            </w:r>
            <w:proofErr w:type="spellStart"/>
            <w:r>
              <w:t>Hobley</w:t>
            </w:r>
            <w:proofErr w:type="spellEnd"/>
            <w:r>
              <w:t xml:space="preserve"> will arrange for their installation.</w:t>
            </w:r>
          </w:p>
          <w:p w14:paraId="21075D56" w14:textId="77777777" w:rsidR="00BC391F" w:rsidRDefault="00BC391F" w:rsidP="00D91102"/>
          <w:p w14:paraId="63DA33AE" w14:textId="14F5F272" w:rsidR="00BC391F" w:rsidRDefault="00D01073" w:rsidP="00D91102">
            <w:r>
              <w:t>Small children’s play area</w:t>
            </w:r>
          </w:p>
          <w:p w14:paraId="44E8D760" w14:textId="4B07425D" w:rsidR="00D91102" w:rsidRDefault="00BC391F" w:rsidP="00D91102">
            <w:r>
              <w:t>T</w:t>
            </w:r>
            <w:r w:rsidR="00D91102">
              <w:t>he wire fencing around the small children’s play area require</w:t>
            </w:r>
            <w:r w:rsidR="00BC442D">
              <w:t>s</w:t>
            </w:r>
            <w:r w:rsidR="00D91102">
              <w:t xml:space="preserve"> a repair to mend the small hole in the mesh.</w:t>
            </w:r>
            <w:r>
              <w:t xml:space="preserve"> </w:t>
            </w:r>
          </w:p>
          <w:p w14:paraId="303060BA" w14:textId="4AFB9F1B" w:rsidR="00F61B8D" w:rsidRDefault="00F61B8D" w:rsidP="00D91102"/>
          <w:p w14:paraId="563AC4F0" w14:textId="6F720964" w:rsidR="00F61B8D" w:rsidRDefault="00BC391F" w:rsidP="00F61B8D">
            <w:r>
              <w:t xml:space="preserve">New netting </w:t>
            </w:r>
            <w:r w:rsidR="00F61B8D">
              <w:t>for the football goal posts</w:t>
            </w:r>
          </w:p>
          <w:p w14:paraId="4039856E" w14:textId="2F93AB0B" w:rsidR="00254FBB" w:rsidRDefault="00D01073" w:rsidP="00D91102">
            <w:r>
              <w:t xml:space="preserve">After research, </w:t>
            </w:r>
            <w:r w:rsidR="003B17C6">
              <w:t xml:space="preserve">Cllr Dinah </w:t>
            </w:r>
            <w:proofErr w:type="spellStart"/>
            <w:r w:rsidR="003B17C6">
              <w:t>Hurwood</w:t>
            </w:r>
            <w:proofErr w:type="spellEnd"/>
            <w:r w:rsidR="003B17C6">
              <w:t xml:space="preserve"> to </w:t>
            </w:r>
            <w:r>
              <w:t xml:space="preserve">buy new football nets at a cost of £60.72 with a carriage charge of £9. </w:t>
            </w:r>
          </w:p>
          <w:p w14:paraId="0C796895" w14:textId="77777777" w:rsidR="00254FBB" w:rsidRDefault="00254FBB" w:rsidP="00D91102"/>
          <w:p w14:paraId="70C8A140" w14:textId="0D54E247" w:rsidR="00254FBB" w:rsidRPr="00D91102" w:rsidRDefault="00254FBB" w:rsidP="00D91102">
            <w:r>
              <w:t>Annual Meeting</w:t>
            </w:r>
          </w:p>
          <w:p w14:paraId="41FDE0D9" w14:textId="7D15D24E" w:rsidR="004E39EE" w:rsidRDefault="003B17C6" w:rsidP="003207D4">
            <w:r>
              <w:t>T</w:t>
            </w:r>
            <w:r w:rsidR="00F61B8D" w:rsidRPr="00F61B8D">
              <w:t xml:space="preserve">he </w:t>
            </w:r>
            <w:r w:rsidR="004440BF">
              <w:t xml:space="preserve">2018 accounts of the </w:t>
            </w:r>
            <w:r w:rsidR="00F61B8D" w:rsidRPr="00F61B8D">
              <w:t xml:space="preserve">Playing Field Charity </w:t>
            </w:r>
            <w:r w:rsidR="004440BF">
              <w:t xml:space="preserve">were circulated and the annual meeting was held </w:t>
            </w:r>
            <w:r w:rsidR="00F61B8D" w:rsidRPr="00F61B8D">
              <w:t xml:space="preserve">to review the 2019 </w:t>
            </w:r>
            <w:r w:rsidR="00BF2BCF">
              <w:t>A</w:t>
            </w:r>
            <w:r w:rsidR="00F61B8D" w:rsidRPr="00F61B8D">
              <w:t xml:space="preserve">nnual </w:t>
            </w:r>
            <w:r w:rsidR="00BF2BCF">
              <w:t>R</w:t>
            </w:r>
            <w:r w:rsidR="00F61B8D" w:rsidRPr="00F61B8D">
              <w:t>eport, the Letter of Agreement and signed Addendum</w:t>
            </w:r>
            <w:r>
              <w:t xml:space="preserve"> </w:t>
            </w:r>
            <w:r w:rsidR="004440BF">
              <w:t>after the September LPC meeting.</w:t>
            </w:r>
          </w:p>
          <w:p w14:paraId="18A54AA4" w14:textId="0A2A82AF" w:rsidR="005F7550" w:rsidRDefault="005F7550" w:rsidP="003207D4"/>
        </w:tc>
        <w:tc>
          <w:tcPr>
            <w:tcW w:w="1650" w:type="dxa"/>
          </w:tcPr>
          <w:p w14:paraId="09427411" w14:textId="77777777" w:rsidR="00F8266B" w:rsidRDefault="00F8266B"/>
          <w:p w14:paraId="0B7502DD" w14:textId="77777777" w:rsidR="00BC391F" w:rsidRDefault="00BC391F"/>
          <w:p w14:paraId="2960F02A" w14:textId="77777777" w:rsidR="00BC391F" w:rsidRDefault="00BC391F"/>
          <w:p w14:paraId="037ECC9F" w14:textId="77777777" w:rsidR="00BC391F" w:rsidRDefault="00BC391F">
            <w:r>
              <w:t>Parish clerk</w:t>
            </w:r>
          </w:p>
          <w:p w14:paraId="7084045E" w14:textId="77777777" w:rsidR="00BC391F" w:rsidRDefault="00BC391F"/>
          <w:p w14:paraId="412A0EF7" w14:textId="77777777" w:rsidR="00BC391F" w:rsidRDefault="00BC391F"/>
          <w:p w14:paraId="08A8B966" w14:textId="77777777" w:rsidR="00BC391F" w:rsidRDefault="00BC391F"/>
          <w:p w14:paraId="01854BC7" w14:textId="77777777" w:rsidR="00BC391F" w:rsidRDefault="00BC391F"/>
          <w:p w14:paraId="5916A317" w14:textId="77777777" w:rsidR="00BC391F" w:rsidRDefault="00BC391F"/>
          <w:p w14:paraId="2467442E" w14:textId="77777777" w:rsidR="00BC391F" w:rsidRDefault="00BC391F"/>
          <w:p w14:paraId="692FD1EA" w14:textId="77777777" w:rsidR="00BC391F" w:rsidRDefault="00BC391F"/>
          <w:p w14:paraId="71172D38" w14:textId="77777777" w:rsidR="00BC391F" w:rsidRDefault="00BC391F"/>
          <w:p w14:paraId="0B3A37D9" w14:textId="1D048AA3" w:rsidR="00BC391F" w:rsidRDefault="00D01073">
            <w:r w:rsidRPr="00D01073">
              <w:t xml:space="preserve">Cllr Dinah </w:t>
            </w:r>
            <w:proofErr w:type="spellStart"/>
            <w:r w:rsidRPr="00D01073">
              <w:t>Hurwood</w:t>
            </w:r>
            <w:proofErr w:type="spellEnd"/>
          </w:p>
          <w:p w14:paraId="06C41CC0" w14:textId="77777777" w:rsidR="00BC391F" w:rsidRDefault="00BC391F"/>
          <w:p w14:paraId="20BF1158" w14:textId="77777777" w:rsidR="00BC391F" w:rsidRDefault="00BC391F"/>
          <w:p w14:paraId="422A1BAB" w14:textId="77777777" w:rsidR="00BC391F" w:rsidRDefault="00BC391F"/>
          <w:p w14:paraId="1BBA6134" w14:textId="1A4549FD" w:rsidR="00BC391F" w:rsidRDefault="00BC391F"/>
          <w:p w14:paraId="6F3424DB" w14:textId="77777777" w:rsidR="00D01073" w:rsidRDefault="00D01073"/>
          <w:p w14:paraId="457217AB" w14:textId="3DCCFF2A" w:rsidR="00BC391F" w:rsidRDefault="00BC391F">
            <w:r>
              <w:t xml:space="preserve">Cllr </w:t>
            </w:r>
            <w:r w:rsidR="00F8266B">
              <w:t xml:space="preserve">Dinah </w:t>
            </w:r>
            <w:proofErr w:type="spellStart"/>
            <w:r w:rsidR="00F8266B">
              <w:t>Hurwood</w:t>
            </w:r>
            <w:proofErr w:type="spellEnd"/>
            <w:r w:rsidR="00D01073">
              <w:t xml:space="preserve"> </w:t>
            </w:r>
          </w:p>
          <w:p w14:paraId="16944B5B" w14:textId="0D973DCF" w:rsidR="00BC391F" w:rsidRDefault="00BC391F"/>
          <w:p w14:paraId="7E2AD5FC" w14:textId="0E8C5A0A" w:rsidR="00BF2BCF" w:rsidRDefault="00BF2BCF"/>
          <w:p w14:paraId="3966F5E5" w14:textId="3DF417E0" w:rsidR="00D01073" w:rsidRDefault="00D01073"/>
          <w:p w14:paraId="5844C35E" w14:textId="77777777" w:rsidR="00D01073" w:rsidRDefault="00D01073"/>
          <w:p w14:paraId="22E6F572" w14:textId="0A9BE8F9" w:rsidR="00BC391F" w:rsidRDefault="00BC391F">
            <w:r>
              <w:t xml:space="preserve">Cllr </w:t>
            </w:r>
            <w:r w:rsidR="00D01073">
              <w:t xml:space="preserve">Libby </w:t>
            </w:r>
            <w:proofErr w:type="spellStart"/>
            <w:r w:rsidR="00D01073">
              <w:t>Hobley</w:t>
            </w:r>
            <w:proofErr w:type="spellEnd"/>
          </w:p>
          <w:p w14:paraId="1B688222" w14:textId="77777777" w:rsidR="00BC391F" w:rsidRDefault="00BC391F"/>
          <w:p w14:paraId="41D2D069" w14:textId="686EAC16" w:rsidR="00BC391F" w:rsidRDefault="00BC391F"/>
          <w:p w14:paraId="78CCBE27" w14:textId="77777777" w:rsidR="00BF2BCF" w:rsidRDefault="00BF2BCF"/>
          <w:p w14:paraId="4AADAC0A" w14:textId="3E385F6F" w:rsidR="00BC391F" w:rsidRDefault="00BC391F">
            <w:r>
              <w:t xml:space="preserve">Cllr </w:t>
            </w:r>
            <w:r w:rsidR="00D01073">
              <w:t>Holly</w:t>
            </w:r>
            <w:r>
              <w:t xml:space="preserve"> </w:t>
            </w:r>
            <w:r w:rsidR="00D01073">
              <w:t>East</w:t>
            </w:r>
          </w:p>
          <w:p w14:paraId="3FFD07F5" w14:textId="77777777" w:rsidR="003B17C6" w:rsidRDefault="003B17C6"/>
          <w:p w14:paraId="194AA2D6" w14:textId="77777777" w:rsidR="003B17C6" w:rsidRDefault="003B17C6"/>
          <w:p w14:paraId="3C56F3FA" w14:textId="77777777" w:rsidR="003B17C6" w:rsidRDefault="003B17C6">
            <w:r>
              <w:t xml:space="preserve">Cllr </w:t>
            </w:r>
            <w:r w:rsidR="00D01073">
              <w:t xml:space="preserve">Dinah </w:t>
            </w:r>
            <w:proofErr w:type="spellStart"/>
            <w:r w:rsidR="00D01073">
              <w:t>Hurwood</w:t>
            </w:r>
            <w:proofErr w:type="spellEnd"/>
          </w:p>
          <w:p w14:paraId="54B3AC26" w14:textId="77777777" w:rsidR="004440BF" w:rsidRDefault="004440BF"/>
          <w:p w14:paraId="2F217921" w14:textId="77777777" w:rsidR="004440BF" w:rsidRDefault="004440BF"/>
          <w:p w14:paraId="107CB80F" w14:textId="77777777" w:rsidR="004440BF" w:rsidRDefault="004440BF"/>
          <w:p w14:paraId="3D626CC5" w14:textId="77777777" w:rsidR="004440BF" w:rsidRDefault="004440BF">
            <w:r w:rsidRPr="004440BF">
              <w:t xml:space="preserve">Cllr Libby </w:t>
            </w:r>
            <w:proofErr w:type="spellStart"/>
            <w:r w:rsidRPr="004440BF">
              <w:t>Hobley</w:t>
            </w:r>
            <w:proofErr w:type="spellEnd"/>
          </w:p>
          <w:p w14:paraId="182D2529" w14:textId="03F3A021" w:rsidR="00C047A1" w:rsidRDefault="00C047A1"/>
        </w:tc>
        <w:tc>
          <w:tcPr>
            <w:tcW w:w="2520" w:type="dxa"/>
          </w:tcPr>
          <w:p w14:paraId="10A91A45" w14:textId="77777777" w:rsidR="003207D4" w:rsidRDefault="003207D4"/>
          <w:p w14:paraId="331B9957" w14:textId="5004E6CF" w:rsidR="003207D4" w:rsidRDefault="003207D4"/>
          <w:p w14:paraId="38489F87" w14:textId="77777777" w:rsidR="00D91102" w:rsidRDefault="00D91102"/>
          <w:p w14:paraId="6F2E693E" w14:textId="04AAE8BF" w:rsidR="003E6561" w:rsidRDefault="00F8266B">
            <w:r>
              <w:t>November</w:t>
            </w:r>
            <w:r w:rsidR="003109F3">
              <w:t xml:space="preserve"> </w:t>
            </w:r>
            <w:r w:rsidR="00902FB0">
              <w:t>update</w:t>
            </w:r>
          </w:p>
          <w:p w14:paraId="273E83CD" w14:textId="0678EDEB" w:rsidR="003207D4" w:rsidRDefault="003207D4"/>
          <w:p w14:paraId="06F66650" w14:textId="77777777" w:rsidR="003207D4" w:rsidRDefault="003207D4"/>
          <w:p w14:paraId="19003A2B" w14:textId="77777777" w:rsidR="003109F3" w:rsidRDefault="003109F3"/>
          <w:p w14:paraId="3E16376B" w14:textId="77777777" w:rsidR="003109F3" w:rsidRDefault="003109F3"/>
          <w:p w14:paraId="6B8C5451" w14:textId="77777777" w:rsidR="00BC391F" w:rsidRDefault="00BC391F"/>
          <w:p w14:paraId="6121517B" w14:textId="77777777" w:rsidR="00BC391F" w:rsidRDefault="00BC391F"/>
          <w:p w14:paraId="68682D2E" w14:textId="77777777" w:rsidR="00BC391F" w:rsidRDefault="00BC391F"/>
          <w:p w14:paraId="5882EB7E" w14:textId="77777777" w:rsidR="00BC391F" w:rsidRDefault="00BC391F"/>
          <w:p w14:paraId="29182F4B" w14:textId="77777777" w:rsidR="00BC391F" w:rsidRDefault="00BC391F"/>
          <w:p w14:paraId="0DDC4C3B" w14:textId="58A6BFF6" w:rsidR="00BC391F" w:rsidRDefault="00D01073">
            <w:r>
              <w:t>November</w:t>
            </w:r>
            <w:r w:rsidR="00BC391F">
              <w:t xml:space="preserve"> update</w:t>
            </w:r>
          </w:p>
          <w:p w14:paraId="5F2AE376" w14:textId="77777777" w:rsidR="00BC391F" w:rsidRDefault="00BC391F"/>
          <w:p w14:paraId="3E64A0E6" w14:textId="77777777" w:rsidR="00BC391F" w:rsidRDefault="00BC391F"/>
          <w:p w14:paraId="271DF0C1" w14:textId="77777777" w:rsidR="00BC391F" w:rsidRDefault="00BC391F"/>
          <w:p w14:paraId="0BFD1272" w14:textId="77777777" w:rsidR="00BC391F" w:rsidRDefault="00BC391F"/>
          <w:p w14:paraId="11E101A5" w14:textId="77777777" w:rsidR="00BC391F" w:rsidRDefault="00BC391F"/>
          <w:p w14:paraId="6E6F43D7" w14:textId="77777777" w:rsidR="00BC391F" w:rsidRDefault="00BC391F"/>
          <w:p w14:paraId="049DAC36" w14:textId="2AB3F018" w:rsidR="00BC391F" w:rsidRDefault="00D01073">
            <w:r w:rsidRPr="00D01073">
              <w:t>November update</w:t>
            </w:r>
          </w:p>
          <w:p w14:paraId="60C7F513" w14:textId="77777777" w:rsidR="00BC391F" w:rsidRDefault="00BC391F"/>
          <w:p w14:paraId="2DEC9D64" w14:textId="77777777" w:rsidR="00BC391F" w:rsidRDefault="00BC391F"/>
          <w:p w14:paraId="785C3E03" w14:textId="77777777" w:rsidR="00BC391F" w:rsidRDefault="00BC391F"/>
          <w:p w14:paraId="4AE63C7E" w14:textId="77777777" w:rsidR="00BC391F" w:rsidRDefault="00BC391F"/>
          <w:p w14:paraId="382547B8" w14:textId="04A1D20C" w:rsidR="00BC391F" w:rsidRDefault="0087544A">
            <w:r>
              <w:t xml:space="preserve">November </w:t>
            </w:r>
            <w:proofErr w:type="spellStart"/>
            <w:r>
              <w:t>upate</w:t>
            </w:r>
            <w:proofErr w:type="spellEnd"/>
          </w:p>
          <w:p w14:paraId="08A5B341" w14:textId="77777777" w:rsidR="00BC391F" w:rsidRDefault="00BC391F"/>
          <w:p w14:paraId="75600374" w14:textId="77777777" w:rsidR="00BC391F" w:rsidRDefault="00BC391F"/>
          <w:p w14:paraId="3CDC12A7" w14:textId="77777777" w:rsidR="00BC391F" w:rsidRDefault="00BC391F"/>
          <w:p w14:paraId="04F26560" w14:textId="77777777" w:rsidR="00BC391F" w:rsidRDefault="00BC391F"/>
          <w:p w14:paraId="493716C2" w14:textId="48CA56A3" w:rsidR="00BC391F" w:rsidRDefault="00D01073">
            <w:r>
              <w:t xml:space="preserve">November </w:t>
            </w:r>
            <w:r w:rsidR="00BC391F" w:rsidRPr="00BC391F">
              <w:t>update</w:t>
            </w:r>
          </w:p>
          <w:p w14:paraId="43869AD9" w14:textId="4C600FB2" w:rsidR="00BC391F" w:rsidRDefault="00BC391F"/>
          <w:p w14:paraId="1C46EFEA" w14:textId="77777777" w:rsidR="00BF2BCF" w:rsidRDefault="00BF2BCF"/>
          <w:p w14:paraId="5B97C9ED" w14:textId="77777777" w:rsidR="00BC391F" w:rsidRDefault="00BC391F"/>
          <w:p w14:paraId="772E16D4" w14:textId="50FFFB94" w:rsidR="00BC391F" w:rsidRDefault="00D01073">
            <w:r>
              <w:t xml:space="preserve">November </w:t>
            </w:r>
            <w:r w:rsidR="00BC391F" w:rsidRPr="00BC391F">
              <w:t>update</w:t>
            </w:r>
          </w:p>
          <w:p w14:paraId="20F604AF" w14:textId="77777777" w:rsidR="00BC391F" w:rsidRDefault="00BC391F"/>
          <w:p w14:paraId="41357696" w14:textId="61A7C92A" w:rsidR="00BC391F" w:rsidRDefault="00BC391F"/>
          <w:p w14:paraId="7CDD38C8" w14:textId="77777777" w:rsidR="00BF2BCF" w:rsidRDefault="00BF2BCF"/>
          <w:p w14:paraId="1731618F" w14:textId="4D121355" w:rsidR="00BC391F" w:rsidRDefault="004440BF">
            <w:r>
              <w:t>November</w:t>
            </w:r>
            <w:r w:rsidR="00BC391F" w:rsidRPr="00BC391F">
              <w:t xml:space="preserve"> update</w:t>
            </w:r>
          </w:p>
          <w:p w14:paraId="153D9A0F" w14:textId="77777777" w:rsidR="003B17C6" w:rsidRDefault="003B17C6"/>
          <w:p w14:paraId="382F4C06" w14:textId="77777777" w:rsidR="003B17C6" w:rsidRDefault="003B17C6"/>
          <w:p w14:paraId="16F7567C" w14:textId="417E65EC" w:rsidR="003B17C6" w:rsidRDefault="003B17C6"/>
        </w:tc>
      </w:tr>
      <w:tr w:rsidR="00D405E7" w14:paraId="2929017F" w14:textId="77777777" w:rsidTr="00327CE8">
        <w:tc>
          <w:tcPr>
            <w:tcW w:w="0" w:type="auto"/>
            <w:shd w:val="clear" w:color="auto" w:fill="FFFF00"/>
          </w:tcPr>
          <w:p w14:paraId="75EADF45" w14:textId="77777777" w:rsidR="003E6561" w:rsidRDefault="003133F9">
            <w:r>
              <w:lastRenderedPageBreak/>
              <w:t>Finance</w:t>
            </w:r>
          </w:p>
          <w:p w14:paraId="1098E19B" w14:textId="1A276F70" w:rsidR="00807C46" w:rsidRDefault="00807C46"/>
        </w:tc>
        <w:tc>
          <w:tcPr>
            <w:tcW w:w="1650" w:type="dxa"/>
            <w:shd w:val="clear" w:color="auto" w:fill="FFFF00"/>
          </w:tcPr>
          <w:p w14:paraId="5413B9FE" w14:textId="77777777" w:rsidR="003E6561" w:rsidRDefault="003E6561"/>
        </w:tc>
        <w:tc>
          <w:tcPr>
            <w:tcW w:w="2520" w:type="dxa"/>
            <w:shd w:val="clear" w:color="auto" w:fill="FFFF00"/>
          </w:tcPr>
          <w:p w14:paraId="13D33871" w14:textId="77777777" w:rsidR="003E6561" w:rsidRDefault="003E6561"/>
        </w:tc>
      </w:tr>
      <w:tr w:rsidR="00D405E7" w14:paraId="5C63653A" w14:textId="77777777" w:rsidTr="003133F9">
        <w:tc>
          <w:tcPr>
            <w:tcW w:w="0" w:type="auto"/>
          </w:tcPr>
          <w:p w14:paraId="6CC7A035" w14:textId="77777777" w:rsidR="00254FBB" w:rsidRDefault="00254FBB" w:rsidP="00982B9F"/>
          <w:p w14:paraId="157663E0" w14:textId="06D298BF" w:rsidR="00F61B8D" w:rsidRDefault="005A29C2" w:rsidP="005A29C2">
            <w:r w:rsidRPr="005A29C2">
              <w:t xml:space="preserve">The parish council’s bank balance at close of business on </w:t>
            </w:r>
            <w:r>
              <w:t>06.09.</w:t>
            </w:r>
            <w:r w:rsidRPr="005A29C2">
              <w:t>19 was £23,826.01. During the period of 07.07.19 to 06.09.19, LPC spent a total of £1,159.25 including election charges from RCC and the annual fee for hosting of the parish council’s website.</w:t>
            </w:r>
          </w:p>
          <w:p w14:paraId="252B32B1" w14:textId="0BBE0FF2" w:rsidR="005A29C2" w:rsidRDefault="005A29C2" w:rsidP="005A29C2"/>
        </w:tc>
        <w:tc>
          <w:tcPr>
            <w:tcW w:w="1650" w:type="dxa"/>
          </w:tcPr>
          <w:p w14:paraId="24DD0DC4" w14:textId="0BC30D7B" w:rsidR="001D4419" w:rsidRDefault="001D4419"/>
          <w:p w14:paraId="54E8E546" w14:textId="77777777" w:rsidR="00BF2BCF" w:rsidRDefault="00BF2BCF"/>
          <w:p w14:paraId="6AC5746F" w14:textId="64B23D0D" w:rsidR="009B01F9" w:rsidRDefault="00EC0456">
            <w:r>
              <w:t>Parish clerk</w:t>
            </w:r>
          </w:p>
          <w:p w14:paraId="40D8DB97" w14:textId="77777777" w:rsidR="009B01F9" w:rsidRDefault="009B01F9"/>
          <w:p w14:paraId="054463B5" w14:textId="411DD2B1" w:rsidR="003E6561" w:rsidRDefault="003E6561"/>
        </w:tc>
        <w:tc>
          <w:tcPr>
            <w:tcW w:w="2520" w:type="dxa"/>
          </w:tcPr>
          <w:p w14:paraId="26234D7C" w14:textId="05B0941C" w:rsidR="003D268D" w:rsidRDefault="003D268D"/>
          <w:p w14:paraId="622EBC4E" w14:textId="77777777" w:rsidR="00BF2BCF" w:rsidRDefault="00BF2BCF"/>
          <w:p w14:paraId="2BB1BB18" w14:textId="496DC142" w:rsidR="00B04B5B" w:rsidRDefault="0026439F">
            <w:r>
              <w:t>Action o</w:t>
            </w:r>
            <w:r w:rsidR="003B17C6">
              <w:t>ngoing</w:t>
            </w:r>
          </w:p>
        </w:tc>
      </w:tr>
      <w:tr w:rsidR="00D405E7" w14:paraId="159CE316" w14:textId="77777777" w:rsidTr="00327CE8">
        <w:tc>
          <w:tcPr>
            <w:tcW w:w="0" w:type="auto"/>
            <w:shd w:val="clear" w:color="auto" w:fill="FFFF00"/>
          </w:tcPr>
          <w:p w14:paraId="47FCA036" w14:textId="77777777" w:rsidR="003E6561" w:rsidRDefault="00501894">
            <w:r>
              <w:t>Business</w:t>
            </w:r>
          </w:p>
          <w:p w14:paraId="5FC820A2" w14:textId="125452E4" w:rsidR="00807C46" w:rsidRDefault="00807C46"/>
        </w:tc>
        <w:tc>
          <w:tcPr>
            <w:tcW w:w="1650" w:type="dxa"/>
            <w:shd w:val="clear" w:color="auto" w:fill="FFFF00"/>
          </w:tcPr>
          <w:p w14:paraId="1B98C603" w14:textId="77777777" w:rsidR="003E6561" w:rsidRDefault="003E6561"/>
        </w:tc>
        <w:tc>
          <w:tcPr>
            <w:tcW w:w="2520" w:type="dxa"/>
            <w:shd w:val="clear" w:color="auto" w:fill="FFFF00"/>
          </w:tcPr>
          <w:p w14:paraId="4EF12ECA" w14:textId="77777777" w:rsidR="003E6561" w:rsidRDefault="003E6561"/>
        </w:tc>
      </w:tr>
      <w:tr w:rsidR="00D405E7" w14:paraId="4503F492" w14:textId="77777777" w:rsidTr="003133F9">
        <w:tc>
          <w:tcPr>
            <w:tcW w:w="0" w:type="auto"/>
          </w:tcPr>
          <w:p w14:paraId="4117D745" w14:textId="77777777" w:rsidR="001D4419" w:rsidRDefault="001D4419" w:rsidP="00807C46"/>
          <w:p w14:paraId="1121966B" w14:textId="0989430F" w:rsidR="00BC391F" w:rsidRDefault="00BC391F" w:rsidP="0018434C">
            <w:r>
              <w:t>New Cemetery update</w:t>
            </w:r>
            <w:r w:rsidR="001A05C5">
              <w:t xml:space="preserve"> </w:t>
            </w:r>
            <w:r w:rsidR="003F59FB">
              <w:t>-</w:t>
            </w:r>
            <w:r w:rsidR="001A05C5">
              <w:t xml:space="preserve"> </w:t>
            </w:r>
            <w:r w:rsidR="0018434C">
              <w:t xml:space="preserve">LPC is </w:t>
            </w:r>
            <w:r w:rsidR="003F59FB">
              <w:t xml:space="preserve">seeking a quote to repair the boundary wall in the New Cemetery that is now free of the ivy </w:t>
            </w:r>
            <w:r w:rsidR="0087544A">
              <w:t>growth</w:t>
            </w:r>
            <w:r w:rsidR="003F59FB">
              <w:t>.</w:t>
            </w:r>
          </w:p>
          <w:p w14:paraId="50943A33" w14:textId="77777777" w:rsidR="00BC391F" w:rsidRDefault="00BC391F" w:rsidP="00BC391F"/>
          <w:p w14:paraId="6DE8712E" w14:textId="77777777" w:rsidR="003B17C6" w:rsidRDefault="003B17C6" w:rsidP="00BC391F">
            <w:r>
              <w:t>Further cemetery space</w:t>
            </w:r>
          </w:p>
          <w:p w14:paraId="47364E07" w14:textId="74CAC78B" w:rsidR="004E39EE" w:rsidRDefault="003B17C6" w:rsidP="00BC391F">
            <w:r>
              <w:t xml:space="preserve">Research to find an additional burial space for the village is ongoing. </w:t>
            </w:r>
          </w:p>
          <w:p w14:paraId="22561715" w14:textId="77777777" w:rsidR="003B17C6" w:rsidRDefault="003B17C6" w:rsidP="00BC391F"/>
          <w:p w14:paraId="0908E3E7" w14:textId="77777777" w:rsidR="0026439F" w:rsidRDefault="0026439F" w:rsidP="004E39EE">
            <w:r>
              <w:t>Complaint from resident</w:t>
            </w:r>
          </w:p>
          <w:p w14:paraId="062041C4" w14:textId="38CDCC5D" w:rsidR="004E39EE" w:rsidRDefault="004E39EE" w:rsidP="004E39EE">
            <w:r>
              <w:t>Anti-social behavio</w:t>
            </w:r>
            <w:r w:rsidR="003B17C6">
              <w:t>u</w:t>
            </w:r>
            <w:r>
              <w:t>r in the playing field carpark</w:t>
            </w:r>
            <w:r w:rsidR="00A04E29">
              <w:t xml:space="preserve"> on</w:t>
            </w:r>
          </w:p>
          <w:p w14:paraId="4189BDC1" w14:textId="36E1E83D" w:rsidR="004E39EE" w:rsidRDefault="004E39EE" w:rsidP="004E39EE">
            <w:r>
              <w:t>Chapel Lane is being monitored by police patrols</w:t>
            </w:r>
            <w:r w:rsidR="00A04E29">
              <w:t xml:space="preserve">. </w:t>
            </w:r>
            <w:r>
              <w:t xml:space="preserve">LPC requested that they </w:t>
            </w:r>
            <w:r w:rsidR="00BF2BCF">
              <w:t>are</w:t>
            </w:r>
            <w:r>
              <w:t xml:space="preserve"> kept informed of any further incidents to ensure that their recommendations </w:t>
            </w:r>
            <w:r w:rsidR="00BF2BCF">
              <w:t>a</w:t>
            </w:r>
            <w:r>
              <w:t>re proportionate and effective.</w:t>
            </w:r>
            <w:r w:rsidR="003B17C6">
              <w:t xml:space="preserve"> </w:t>
            </w:r>
            <w:r w:rsidR="003B17C6" w:rsidRPr="003B17C6">
              <w:t>No further incidents have been reported.</w:t>
            </w:r>
          </w:p>
          <w:p w14:paraId="3EC08574" w14:textId="272EBDDB" w:rsidR="004E39EE" w:rsidRDefault="004E39EE" w:rsidP="003B17C6"/>
        </w:tc>
        <w:tc>
          <w:tcPr>
            <w:tcW w:w="1650" w:type="dxa"/>
          </w:tcPr>
          <w:p w14:paraId="60EF7CFB" w14:textId="6AD6DA2F" w:rsidR="00730A55" w:rsidRDefault="00730A55"/>
          <w:p w14:paraId="4F7D3735" w14:textId="77777777" w:rsidR="0042406E" w:rsidRDefault="0042406E"/>
          <w:p w14:paraId="1F73D2F5" w14:textId="62715839" w:rsidR="00807C46" w:rsidRDefault="0087544A">
            <w:r>
              <w:t xml:space="preserve">Cllr Libby </w:t>
            </w:r>
            <w:proofErr w:type="spellStart"/>
            <w:r>
              <w:t>Hobley</w:t>
            </w:r>
            <w:proofErr w:type="spellEnd"/>
          </w:p>
          <w:p w14:paraId="386BCEF2" w14:textId="77777777" w:rsidR="00807C46" w:rsidRDefault="00807C46"/>
          <w:p w14:paraId="60AAE9BD" w14:textId="2F56D9F5" w:rsidR="00807C46" w:rsidRDefault="00807C46"/>
          <w:p w14:paraId="31F445ED" w14:textId="609D15EA" w:rsidR="003B17C6" w:rsidRDefault="003B17C6">
            <w:r>
              <w:t xml:space="preserve">Cllr Tony </w:t>
            </w:r>
            <w:proofErr w:type="spellStart"/>
            <w:r>
              <w:t>Fowell</w:t>
            </w:r>
            <w:proofErr w:type="spellEnd"/>
          </w:p>
          <w:p w14:paraId="02E3D561" w14:textId="77777777" w:rsidR="00807C46" w:rsidRDefault="00807C46"/>
          <w:p w14:paraId="645FF869" w14:textId="54777159" w:rsidR="00807C46" w:rsidRDefault="00807C46"/>
          <w:p w14:paraId="05445288" w14:textId="291ECDCD" w:rsidR="00CD392E" w:rsidRDefault="00CD392E"/>
          <w:p w14:paraId="1DC9F343" w14:textId="77777777" w:rsidR="00CD392E" w:rsidRDefault="00CD392E"/>
          <w:p w14:paraId="661E5775" w14:textId="77777777" w:rsidR="00807C46" w:rsidRDefault="00807C46"/>
          <w:p w14:paraId="3D0B8E06" w14:textId="77777777" w:rsidR="00807C46" w:rsidRDefault="00807C46">
            <w:r>
              <w:t xml:space="preserve">Parish clerk </w:t>
            </w:r>
          </w:p>
          <w:p w14:paraId="7ACC9166" w14:textId="6BF5F6D9" w:rsidR="00807C46" w:rsidRDefault="00807C46"/>
        </w:tc>
        <w:tc>
          <w:tcPr>
            <w:tcW w:w="2520" w:type="dxa"/>
          </w:tcPr>
          <w:p w14:paraId="12DEB8CA" w14:textId="11BBC918" w:rsidR="008C0EFC" w:rsidRDefault="008C0EFC"/>
          <w:p w14:paraId="6C1E5337" w14:textId="77777777" w:rsidR="0042406E" w:rsidRDefault="0042406E"/>
          <w:p w14:paraId="7B8E74BE" w14:textId="32392B22" w:rsidR="003E6561" w:rsidRDefault="003F59FB">
            <w:r>
              <w:t xml:space="preserve">November </w:t>
            </w:r>
            <w:r w:rsidR="003B17C6">
              <w:t>update</w:t>
            </w:r>
          </w:p>
          <w:p w14:paraId="58DF0B2B" w14:textId="77777777" w:rsidR="00807C46" w:rsidRDefault="00807C46"/>
          <w:p w14:paraId="06589797" w14:textId="77777777" w:rsidR="00807C46" w:rsidRDefault="00807C46"/>
          <w:p w14:paraId="40CFA8CB" w14:textId="055EA33A" w:rsidR="00807C46" w:rsidRDefault="00807C46"/>
          <w:p w14:paraId="1AA8AD28" w14:textId="0C6790BC" w:rsidR="003B17C6" w:rsidRDefault="0026439F">
            <w:r>
              <w:t>Action o</w:t>
            </w:r>
            <w:r w:rsidR="003B17C6">
              <w:t>ngoing</w:t>
            </w:r>
          </w:p>
          <w:p w14:paraId="0BBD9004" w14:textId="77777777" w:rsidR="00807C46" w:rsidRDefault="00807C46"/>
          <w:p w14:paraId="0153E094" w14:textId="77777777" w:rsidR="00807C46" w:rsidRDefault="00807C46"/>
          <w:p w14:paraId="3D0F1CEC" w14:textId="6786173F" w:rsidR="00807C46" w:rsidRDefault="00807C46"/>
          <w:p w14:paraId="1E36B7C9" w14:textId="34356313" w:rsidR="00CD392E" w:rsidRDefault="00CD392E"/>
          <w:p w14:paraId="21C627B4" w14:textId="77777777" w:rsidR="00807C46" w:rsidRDefault="00807C46"/>
          <w:p w14:paraId="14F2E33A" w14:textId="0D571A36" w:rsidR="00807C46" w:rsidRDefault="0026439F">
            <w:r>
              <w:t>Action o</w:t>
            </w:r>
            <w:r w:rsidR="00807C46" w:rsidRPr="00807C46">
              <w:t>ngoing</w:t>
            </w:r>
          </w:p>
        </w:tc>
      </w:tr>
      <w:tr w:rsidR="0033002E" w14:paraId="602A101E" w14:textId="77777777" w:rsidTr="003133F9">
        <w:tc>
          <w:tcPr>
            <w:tcW w:w="0" w:type="auto"/>
          </w:tcPr>
          <w:p w14:paraId="70C67364" w14:textId="77777777" w:rsidR="00FA1BE7" w:rsidRDefault="00FA1BE7" w:rsidP="00807C46"/>
          <w:p w14:paraId="39DAE718" w14:textId="538A03F3" w:rsidR="0033002E" w:rsidRDefault="0033002E" w:rsidP="00807C46">
            <w:r>
              <w:t xml:space="preserve">Neighbourhood Watch </w:t>
            </w:r>
          </w:p>
          <w:p w14:paraId="0D862F07" w14:textId="43C150B3" w:rsidR="0033002E" w:rsidRDefault="0033002E" w:rsidP="00807C46">
            <w:r w:rsidRPr="0033002E">
              <w:t xml:space="preserve">Mr Russ Horne, the new chair of Rutland's Neighbourhood Watch Association (NHW) </w:t>
            </w:r>
            <w:r>
              <w:t>is</w:t>
            </w:r>
            <w:r w:rsidRPr="0033002E">
              <w:t xml:space="preserve"> attend</w:t>
            </w:r>
            <w:r>
              <w:t xml:space="preserve">ing the LPC’s </w:t>
            </w:r>
            <w:r w:rsidRPr="0033002E">
              <w:t xml:space="preserve">November </w:t>
            </w:r>
            <w:r>
              <w:t>meeting.</w:t>
            </w:r>
          </w:p>
          <w:p w14:paraId="6A41AB2E" w14:textId="77777777" w:rsidR="00FA1BE7" w:rsidRDefault="00FA1BE7" w:rsidP="00807C46"/>
          <w:p w14:paraId="4BC7F7B5" w14:textId="0B501D20" w:rsidR="0033002E" w:rsidRPr="0033002E" w:rsidRDefault="0033002E" w:rsidP="0033002E">
            <w:r>
              <w:t>The parish clerk invited PC Peter Icke to attend</w:t>
            </w:r>
            <w:r w:rsidR="00FA1BE7">
              <w:t xml:space="preserve"> the November meeting</w:t>
            </w:r>
            <w:r>
              <w:t xml:space="preserve">, but PC Icke is not available and will </w:t>
            </w:r>
            <w:r w:rsidRPr="0033002E">
              <w:t xml:space="preserve"> </w:t>
            </w:r>
            <w:r w:rsidR="0087544A">
              <w:t xml:space="preserve">update </w:t>
            </w:r>
            <w:r w:rsidR="00FA1BE7">
              <w:t>Mr Horne on how the new S</w:t>
            </w:r>
            <w:r w:rsidRPr="0033002E">
              <w:t xml:space="preserve">afer </w:t>
            </w:r>
            <w:r w:rsidR="00FA1BE7">
              <w:t>V</w:t>
            </w:r>
            <w:r w:rsidRPr="0033002E">
              <w:t xml:space="preserve">illages </w:t>
            </w:r>
            <w:r w:rsidR="00FA1BE7">
              <w:t>S</w:t>
            </w:r>
            <w:r w:rsidRPr="0033002E">
              <w:t>cheme</w:t>
            </w:r>
            <w:r w:rsidR="00FA1BE7">
              <w:t xml:space="preserve"> fits in with the approach of Neighbourhood Watch</w:t>
            </w:r>
            <w:r w:rsidRPr="0033002E">
              <w:t>.</w:t>
            </w:r>
          </w:p>
          <w:p w14:paraId="5B419A1D" w14:textId="1967BE57" w:rsidR="0033002E" w:rsidRDefault="0033002E" w:rsidP="00807C46"/>
        </w:tc>
        <w:tc>
          <w:tcPr>
            <w:tcW w:w="1650" w:type="dxa"/>
          </w:tcPr>
          <w:p w14:paraId="105FF7BF" w14:textId="77777777" w:rsidR="0033002E" w:rsidRDefault="0033002E"/>
          <w:p w14:paraId="18169436" w14:textId="77777777" w:rsidR="0033002E" w:rsidRDefault="0033002E"/>
          <w:p w14:paraId="7EC22066" w14:textId="308DDA35" w:rsidR="0033002E" w:rsidRDefault="0033002E">
            <w:r>
              <w:t xml:space="preserve">Cllr Libby </w:t>
            </w:r>
            <w:proofErr w:type="spellStart"/>
            <w:r>
              <w:t>Hobley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14:paraId="07FB28EB" w14:textId="77777777" w:rsidR="0033002E" w:rsidRDefault="0033002E"/>
          <w:p w14:paraId="22B24D7F" w14:textId="77777777" w:rsidR="0033002E" w:rsidRDefault="0033002E"/>
          <w:p w14:paraId="7861EF66" w14:textId="4053F9C7" w:rsidR="0033002E" w:rsidRDefault="0033002E">
            <w:r>
              <w:t>Action ongoing</w:t>
            </w:r>
          </w:p>
        </w:tc>
      </w:tr>
      <w:tr w:rsidR="00465988" w14:paraId="2E2A5454" w14:textId="77777777" w:rsidTr="003133F9">
        <w:tc>
          <w:tcPr>
            <w:tcW w:w="0" w:type="auto"/>
          </w:tcPr>
          <w:p w14:paraId="2173AC0D" w14:textId="77777777" w:rsidR="0026439F" w:rsidRDefault="0026439F" w:rsidP="0026439F"/>
          <w:p w14:paraId="00573367" w14:textId="55E3DBCA" w:rsidR="0026439F" w:rsidRDefault="00465988" w:rsidP="0026439F">
            <w:r w:rsidRPr="00465988">
              <w:t xml:space="preserve">Undergrounding project in </w:t>
            </w:r>
            <w:r w:rsidR="00902FB0">
              <w:t>Lyddington</w:t>
            </w:r>
          </w:p>
          <w:p w14:paraId="185B73DD" w14:textId="0845B5AC" w:rsidR="00BF2BCF" w:rsidRDefault="0026439F" w:rsidP="00807C46">
            <w:r>
              <w:t xml:space="preserve">Western Power Distribution (WPD) has previously laid cables along parts of Main Street. WPD </w:t>
            </w:r>
            <w:r w:rsidR="00BF2BCF">
              <w:t>i</w:t>
            </w:r>
            <w:r>
              <w:t>s due to announce the start date of the next stage of the project. Parishioners will be kept informed of any short-term traffic disruption</w:t>
            </w:r>
            <w:r w:rsidR="00A04E29">
              <w:t>.</w:t>
            </w:r>
            <w:r w:rsidR="000069EE">
              <w:t xml:space="preserve"> The parish clerk has provided information to a representative of WPD to enable the company to inform local land owners of the next stage.</w:t>
            </w:r>
          </w:p>
          <w:p w14:paraId="75574226" w14:textId="2F91B4A0" w:rsidR="00FA1BE7" w:rsidRDefault="00FA1BE7" w:rsidP="00807C46"/>
          <w:p w14:paraId="481E994B" w14:textId="76D65A84" w:rsidR="001A05C5" w:rsidRDefault="001A05C5" w:rsidP="00807C46"/>
        </w:tc>
        <w:tc>
          <w:tcPr>
            <w:tcW w:w="1650" w:type="dxa"/>
          </w:tcPr>
          <w:p w14:paraId="0B7AF98E" w14:textId="77777777" w:rsidR="001D4419" w:rsidRDefault="001D4419"/>
          <w:p w14:paraId="58EBB84C" w14:textId="0B5D0AFB" w:rsidR="00465988" w:rsidRDefault="00465988">
            <w:r>
              <w:t xml:space="preserve">Cllr </w:t>
            </w:r>
            <w:r w:rsidR="00DF7E96">
              <w:t>L</w:t>
            </w:r>
            <w:r w:rsidR="001D4419">
              <w:t xml:space="preserve">ibby </w:t>
            </w:r>
            <w:proofErr w:type="spellStart"/>
            <w:r w:rsidR="00DF7E96">
              <w:t>Hobley</w:t>
            </w:r>
            <w:proofErr w:type="spellEnd"/>
          </w:p>
        </w:tc>
        <w:tc>
          <w:tcPr>
            <w:tcW w:w="2520" w:type="dxa"/>
          </w:tcPr>
          <w:p w14:paraId="3DBDE4E1" w14:textId="77777777" w:rsidR="00F30F37" w:rsidRDefault="00F30F37"/>
          <w:p w14:paraId="2BE35882" w14:textId="7313129C" w:rsidR="00465988" w:rsidRDefault="00465988">
            <w:r>
              <w:t>Action ongoing</w:t>
            </w:r>
          </w:p>
          <w:p w14:paraId="660A2495" w14:textId="1242E8A2" w:rsidR="00465988" w:rsidRDefault="00465988"/>
        </w:tc>
      </w:tr>
      <w:tr w:rsidR="00465988" w14:paraId="7D2C7B89" w14:textId="77777777" w:rsidTr="003133F9">
        <w:tc>
          <w:tcPr>
            <w:tcW w:w="0" w:type="auto"/>
          </w:tcPr>
          <w:p w14:paraId="1CD56DCD" w14:textId="77777777" w:rsidR="0026439F" w:rsidRDefault="0026439F" w:rsidP="00901850"/>
          <w:p w14:paraId="17DB67AE" w14:textId="5ADA18A6" w:rsidR="007D3B8A" w:rsidRDefault="007D3B8A" w:rsidP="00901850">
            <w:r>
              <w:t>New kerb</w:t>
            </w:r>
            <w:r w:rsidR="00F93CB5">
              <w:t xml:space="preserve"> stones </w:t>
            </w:r>
          </w:p>
          <w:p w14:paraId="2D41AF58" w14:textId="18F1AF7D" w:rsidR="004E0D89" w:rsidRDefault="00657563" w:rsidP="004E0D89">
            <w:r w:rsidRPr="00657563">
              <w:t xml:space="preserve">Cllr Tony </w:t>
            </w:r>
            <w:proofErr w:type="spellStart"/>
            <w:r w:rsidRPr="00657563">
              <w:t>Fowell</w:t>
            </w:r>
            <w:proofErr w:type="spellEnd"/>
            <w:r w:rsidRPr="00657563">
              <w:t xml:space="preserve"> </w:t>
            </w:r>
            <w:r w:rsidR="004E0D89">
              <w:t xml:space="preserve">had initially been told that RCC would pay for the standard kerb stones and install them for free. The standard stones are grey concrete, but a very similar kerb with a darker grey-blue tone would be more compatible. </w:t>
            </w:r>
          </w:p>
          <w:p w14:paraId="659B9FE6" w14:textId="77777777" w:rsidR="0026439F" w:rsidRDefault="0026439F" w:rsidP="004E0D89"/>
          <w:p w14:paraId="71288270" w14:textId="18A244E3" w:rsidR="00F519BE" w:rsidRDefault="004E0D89" w:rsidP="000069EE">
            <w:r>
              <w:t xml:space="preserve">Cllr </w:t>
            </w:r>
            <w:proofErr w:type="spellStart"/>
            <w:r>
              <w:t>Fowell</w:t>
            </w:r>
            <w:proofErr w:type="spellEnd"/>
            <w:r>
              <w:t xml:space="preserve"> </w:t>
            </w:r>
            <w:r w:rsidR="005C0892">
              <w:t xml:space="preserve">has now collected the kerb stone and Cllr Libby </w:t>
            </w:r>
            <w:proofErr w:type="spellStart"/>
            <w:r w:rsidR="005C0892">
              <w:t>Hobley</w:t>
            </w:r>
            <w:proofErr w:type="spellEnd"/>
            <w:r w:rsidR="005C0892">
              <w:t xml:space="preserve"> will arrange for </w:t>
            </w:r>
            <w:r w:rsidR="000069EE">
              <w:t>t</w:t>
            </w:r>
            <w:r w:rsidR="005C0892">
              <w:t>he kerb to be placed</w:t>
            </w:r>
            <w:r w:rsidR="000069EE">
              <w:t xml:space="preserve"> in its likely location to help members to make a judgement concerning its suitability. </w:t>
            </w:r>
          </w:p>
          <w:p w14:paraId="027E9F2A" w14:textId="77777777" w:rsidR="00F553A0" w:rsidRDefault="00F553A0" w:rsidP="000069EE"/>
          <w:p w14:paraId="6306467F" w14:textId="7FF4E600" w:rsidR="000069EE" w:rsidRPr="00465988" w:rsidRDefault="000069EE" w:rsidP="000069EE"/>
        </w:tc>
        <w:tc>
          <w:tcPr>
            <w:tcW w:w="1650" w:type="dxa"/>
          </w:tcPr>
          <w:p w14:paraId="5CF1CA17" w14:textId="161E5E5E" w:rsidR="000E6339" w:rsidRDefault="000E6339"/>
          <w:p w14:paraId="2616FFF6" w14:textId="77777777" w:rsidR="00657563" w:rsidRDefault="00657563"/>
          <w:p w14:paraId="4B0704E1" w14:textId="77777777" w:rsidR="00465988" w:rsidRDefault="00465988">
            <w:r w:rsidRPr="00465988">
              <w:t xml:space="preserve">Cllr </w:t>
            </w:r>
            <w:r w:rsidR="00DF7E96">
              <w:t>T</w:t>
            </w:r>
            <w:r w:rsidR="001D4419">
              <w:t xml:space="preserve">ony </w:t>
            </w:r>
            <w:proofErr w:type="spellStart"/>
            <w:r w:rsidR="00DF7E96">
              <w:t>Fowell</w:t>
            </w:r>
            <w:proofErr w:type="spellEnd"/>
          </w:p>
          <w:p w14:paraId="74D0AA0B" w14:textId="77777777" w:rsidR="005C0892" w:rsidRDefault="005C0892"/>
          <w:p w14:paraId="331DEF6B" w14:textId="77777777" w:rsidR="005C0892" w:rsidRDefault="005C0892"/>
          <w:p w14:paraId="4B17796F" w14:textId="77777777" w:rsidR="005C0892" w:rsidRDefault="005C0892"/>
          <w:p w14:paraId="68F96724" w14:textId="77777777" w:rsidR="005C0892" w:rsidRDefault="005C0892"/>
          <w:p w14:paraId="0C6887F8" w14:textId="77777777" w:rsidR="005C0892" w:rsidRDefault="005C0892"/>
          <w:p w14:paraId="02CB6915" w14:textId="46A31DB7" w:rsidR="005C0892" w:rsidRDefault="005C0892">
            <w:r>
              <w:t xml:space="preserve">Cllr Libby </w:t>
            </w:r>
            <w:proofErr w:type="spellStart"/>
            <w:r>
              <w:t>Hobley</w:t>
            </w:r>
            <w:proofErr w:type="spellEnd"/>
          </w:p>
        </w:tc>
        <w:tc>
          <w:tcPr>
            <w:tcW w:w="2520" w:type="dxa"/>
          </w:tcPr>
          <w:p w14:paraId="3EFCA62C" w14:textId="7CF030E4" w:rsidR="00657563" w:rsidRDefault="00657563"/>
          <w:p w14:paraId="25909989" w14:textId="77777777" w:rsidR="0045379B" w:rsidRDefault="0045379B"/>
          <w:p w14:paraId="508AF02B" w14:textId="06A33A35" w:rsidR="00465988" w:rsidRDefault="00465988">
            <w:r w:rsidRPr="00465988">
              <w:t>Action ongoing</w:t>
            </w:r>
          </w:p>
        </w:tc>
      </w:tr>
      <w:tr w:rsidR="00F553A0" w14:paraId="2866E62A" w14:textId="77777777" w:rsidTr="003133F9">
        <w:tc>
          <w:tcPr>
            <w:tcW w:w="0" w:type="auto"/>
          </w:tcPr>
          <w:p w14:paraId="39879154" w14:textId="77777777" w:rsidR="00365AFE" w:rsidRDefault="00365AFE" w:rsidP="00901850"/>
          <w:p w14:paraId="51F3591A" w14:textId="1A3D3784" w:rsidR="00F553A0" w:rsidRDefault="00F553A0" w:rsidP="00901850">
            <w:r w:rsidRPr="00F553A0">
              <w:t>Replacement noticeboard for New Cemetery</w:t>
            </w:r>
          </w:p>
          <w:p w14:paraId="0AD068D8" w14:textId="26E87716" w:rsidR="00F553A0" w:rsidRDefault="00F553A0" w:rsidP="00901850">
            <w:r w:rsidRPr="00F553A0">
              <w:t>Parish councillors agreed that the parish clerk</w:t>
            </w:r>
            <w:r w:rsidR="009A72AB">
              <w:t xml:space="preserve"> should seek a quote for a replacement noticeboard from local contractor Rutland Workshop, based in Lyddington.</w:t>
            </w:r>
            <w:r w:rsidR="000A35B8">
              <w:t xml:space="preserve"> The parish clerk is waiting for a response.</w:t>
            </w:r>
          </w:p>
          <w:p w14:paraId="51F5A14C" w14:textId="4EACB046" w:rsidR="00F553A0" w:rsidRDefault="00F553A0" w:rsidP="00901850"/>
        </w:tc>
        <w:tc>
          <w:tcPr>
            <w:tcW w:w="1650" w:type="dxa"/>
          </w:tcPr>
          <w:p w14:paraId="065B7481" w14:textId="77777777" w:rsidR="00365AFE" w:rsidRDefault="00365AFE"/>
          <w:p w14:paraId="5739B0DB" w14:textId="29A0514B" w:rsidR="00F553A0" w:rsidRDefault="009A72AB">
            <w:r>
              <w:t>Parish clerk</w:t>
            </w:r>
          </w:p>
        </w:tc>
        <w:tc>
          <w:tcPr>
            <w:tcW w:w="2520" w:type="dxa"/>
          </w:tcPr>
          <w:p w14:paraId="456776E4" w14:textId="77777777" w:rsidR="00365AFE" w:rsidRDefault="00365AFE"/>
          <w:p w14:paraId="5B42B000" w14:textId="7D912C8F" w:rsidR="00F553A0" w:rsidRDefault="009A72AB">
            <w:r>
              <w:t>Action ongoing</w:t>
            </w:r>
          </w:p>
        </w:tc>
      </w:tr>
      <w:tr w:rsidR="00465988" w14:paraId="3A1BBA5E" w14:textId="77777777" w:rsidTr="003133F9">
        <w:tc>
          <w:tcPr>
            <w:tcW w:w="0" w:type="auto"/>
          </w:tcPr>
          <w:p w14:paraId="446B16D3" w14:textId="77777777" w:rsidR="00F553A0" w:rsidRDefault="00F553A0" w:rsidP="0045379B"/>
          <w:p w14:paraId="0C39CBBF" w14:textId="1A6941CD" w:rsidR="00254FBB" w:rsidRDefault="00254FBB" w:rsidP="0045379B">
            <w:r>
              <w:t>Remembrance trees</w:t>
            </w:r>
          </w:p>
          <w:p w14:paraId="466E81D8" w14:textId="77777777" w:rsidR="00D751F6" w:rsidRDefault="0045379B" w:rsidP="00D751F6">
            <w:r>
              <w:t xml:space="preserve">LPC has agreed to plant a Midland Hawthorn tree at the north and south entrances to the village, each with a commemorative plaque. </w:t>
            </w:r>
          </w:p>
          <w:p w14:paraId="4F9D22FA" w14:textId="77777777" w:rsidR="00D751F6" w:rsidRDefault="00D751F6" w:rsidP="00D751F6"/>
          <w:p w14:paraId="6C3890E1" w14:textId="1A355463" w:rsidR="00D751F6" w:rsidRDefault="00D751F6" w:rsidP="00D751F6">
            <w:r>
              <w:t>RCC’s forestry officer Stuart Kidd has explained that the county council have ordered two Midland Hawthorn ‘Paul’s Scarlet’</w:t>
            </w:r>
            <w:r w:rsidR="00BE2A48">
              <w:t xml:space="preserve"> trees for Lyddington</w:t>
            </w:r>
            <w:r>
              <w:t>. These will be placed either end of the village.</w:t>
            </w:r>
          </w:p>
          <w:p w14:paraId="511AE985" w14:textId="77777777" w:rsidR="00D751F6" w:rsidRDefault="00D751F6" w:rsidP="00D751F6">
            <w:r>
              <w:t xml:space="preserve"> </w:t>
            </w:r>
          </w:p>
          <w:p w14:paraId="107D6ECF" w14:textId="24B9F076" w:rsidR="00D751F6" w:rsidRDefault="00BE2A48" w:rsidP="00D751F6">
            <w:r>
              <w:t>The Midland Hawthorns</w:t>
            </w:r>
            <w:r w:rsidR="00D751F6">
              <w:t xml:space="preserve"> will be </w:t>
            </w:r>
            <w:r>
              <w:t xml:space="preserve">sited </w:t>
            </w:r>
            <w:r w:rsidR="00D751F6">
              <w:t xml:space="preserve">at </w:t>
            </w:r>
            <w:r>
              <w:t xml:space="preserve">the village entrances </w:t>
            </w:r>
            <w:r w:rsidR="00D751F6">
              <w:t xml:space="preserve">and the first trees that visitors to Lyddington will pass. </w:t>
            </w:r>
          </w:p>
          <w:p w14:paraId="3747D0EF" w14:textId="0EEE441B" w:rsidR="00F82397" w:rsidRPr="00465988" w:rsidRDefault="00F82397" w:rsidP="00D751F6"/>
        </w:tc>
        <w:tc>
          <w:tcPr>
            <w:tcW w:w="1650" w:type="dxa"/>
          </w:tcPr>
          <w:p w14:paraId="38E39ADD" w14:textId="77777777" w:rsidR="00096292" w:rsidRDefault="00096292"/>
          <w:p w14:paraId="6839B0F1" w14:textId="77777777" w:rsidR="00096292" w:rsidRDefault="00096292"/>
          <w:p w14:paraId="2417263E" w14:textId="3C363338" w:rsidR="00096292" w:rsidRDefault="00F30F37">
            <w:r>
              <w:t>Parish clerk</w:t>
            </w:r>
          </w:p>
          <w:p w14:paraId="59271F3D" w14:textId="538037C0" w:rsidR="00096292" w:rsidRPr="00465988" w:rsidRDefault="00096292"/>
        </w:tc>
        <w:tc>
          <w:tcPr>
            <w:tcW w:w="2520" w:type="dxa"/>
          </w:tcPr>
          <w:p w14:paraId="68E458E9" w14:textId="28833C8E" w:rsidR="00F30F37" w:rsidRDefault="00F30F37"/>
          <w:p w14:paraId="4DB6DEE4" w14:textId="77777777" w:rsidR="006839B8" w:rsidRDefault="006839B8"/>
          <w:p w14:paraId="4CE64CC3" w14:textId="115F870D" w:rsidR="00465988" w:rsidRPr="00465988" w:rsidRDefault="00F30F37">
            <w:r>
              <w:t>Action ongoing</w:t>
            </w:r>
          </w:p>
        </w:tc>
      </w:tr>
      <w:tr w:rsidR="00465988" w14:paraId="2A83FADA" w14:textId="77777777" w:rsidTr="003133F9">
        <w:tc>
          <w:tcPr>
            <w:tcW w:w="0" w:type="auto"/>
          </w:tcPr>
          <w:p w14:paraId="7FD043FE" w14:textId="77777777" w:rsidR="00254FBB" w:rsidRDefault="00254FBB" w:rsidP="007D3B8A"/>
          <w:p w14:paraId="304AE66D" w14:textId="7CC511E3" w:rsidR="004E39EE" w:rsidRDefault="00D751F6" w:rsidP="007D3B8A">
            <w:r>
              <w:t>Next stage of the Lyddington Traffic Survey</w:t>
            </w:r>
          </w:p>
          <w:p w14:paraId="2F03E342" w14:textId="6D81A218" w:rsidR="00D751F6" w:rsidRDefault="00F553A0" w:rsidP="00D751F6">
            <w:r>
              <w:t xml:space="preserve">After a meeting with </w:t>
            </w:r>
            <w:r w:rsidRPr="00F553A0">
              <w:t>RCC's highways technician Robyn Green</w:t>
            </w:r>
            <w:r>
              <w:t>,</w:t>
            </w:r>
            <w:r w:rsidRPr="00F553A0">
              <w:t xml:space="preserve"> </w:t>
            </w:r>
            <w:r>
              <w:t>p</w:t>
            </w:r>
            <w:r w:rsidR="00D751F6">
              <w:t>arish councillors have indicated four sites where they want the survey to be carried.</w:t>
            </w:r>
          </w:p>
          <w:p w14:paraId="43322C33" w14:textId="77777777" w:rsidR="00D751F6" w:rsidRDefault="00D751F6" w:rsidP="00D751F6">
            <w:r>
              <w:t xml:space="preserve"> </w:t>
            </w:r>
          </w:p>
          <w:p w14:paraId="76D67678" w14:textId="77777777" w:rsidR="00D751F6" w:rsidRDefault="00D751F6" w:rsidP="00D751F6">
            <w:r>
              <w:t>At the entrances to the village (north and south) just after the 30 mph signs, by The Green and near Windmill Way.</w:t>
            </w:r>
          </w:p>
          <w:p w14:paraId="1C8BC08C" w14:textId="77777777" w:rsidR="00D751F6" w:rsidRDefault="00D751F6" w:rsidP="00D751F6">
            <w:r>
              <w:t xml:space="preserve"> </w:t>
            </w:r>
          </w:p>
          <w:p w14:paraId="75FD69EB" w14:textId="77777777" w:rsidR="00365AFE" w:rsidRDefault="00D751F6" w:rsidP="00D751F6">
            <w:r>
              <w:t xml:space="preserve">The survey will start after the half-term school holidays and will take about 4 - 5 weeks. One camera will be placed at each site for 5-7 days. The exercise will be repeated again in January at two of the previously selected sites as there is a planned road closure that </w:t>
            </w:r>
            <w:r>
              <w:lastRenderedPageBreak/>
              <w:t xml:space="preserve">will probably increase the flow of traffic through Lyddington during November </w:t>
            </w:r>
            <w:r w:rsidR="00365AFE">
              <w:t>and December</w:t>
            </w:r>
            <w:r>
              <w:t xml:space="preserve">. </w:t>
            </w:r>
          </w:p>
          <w:p w14:paraId="34618FC1" w14:textId="77777777" w:rsidR="00365AFE" w:rsidRDefault="00365AFE" w:rsidP="00D751F6"/>
          <w:p w14:paraId="1F84A49D" w14:textId="15D5566F" w:rsidR="00F553A0" w:rsidRDefault="00F553A0" w:rsidP="00D751F6">
            <w:r>
              <w:t xml:space="preserve">Ms </w:t>
            </w:r>
            <w:r w:rsidR="00D751F6">
              <w:t>Green will carry out a feasibility study that will be shared with LPC and RCC's Highways Cabinet Group. The cabinet group will consider the report at their February meeting.</w:t>
            </w:r>
          </w:p>
          <w:p w14:paraId="6C657002" w14:textId="78C6D2A4" w:rsidR="00F82397" w:rsidRDefault="00F82397" w:rsidP="00D751F6"/>
        </w:tc>
        <w:tc>
          <w:tcPr>
            <w:tcW w:w="1650" w:type="dxa"/>
          </w:tcPr>
          <w:p w14:paraId="3CE268D7" w14:textId="77777777" w:rsidR="00004012" w:rsidRDefault="00004012"/>
          <w:p w14:paraId="23980723" w14:textId="1DD4B821" w:rsidR="00673C8B" w:rsidRDefault="00494F4A">
            <w:r>
              <w:t>Cllr Geoff Macfarlane</w:t>
            </w:r>
          </w:p>
          <w:p w14:paraId="04A89BBD" w14:textId="536B5BA7" w:rsidR="00365AFE" w:rsidRDefault="00365AFE"/>
          <w:p w14:paraId="58A80622" w14:textId="74B8E916" w:rsidR="00365AFE" w:rsidRDefault="00365AFE">
            <w:r>
              <w:t>Parish clerk</w:t>
            </w:r>
          </w:p>
          <w:p w14:paraId="1DA62E2F" w14:textId="0B4692AD" w:rsidR="002B5567" w:rsidRDefault="002B5567"/>
          <w:p w14:paraId="0A86E627" w14:textId="3579117F" w:rsidR="007D3B8A" w:rsidRDefault="007D3B8A"/>
        </w:tc>
        <w:tc>
          <w:tcPr>
            <w:tcW w:w="2520" w:type="dxa"/>
          </w:tcPr>
          <w:p w14:paraId="45946C06" w14:textId="77777777" w:rsidR="006839B8" w:rsidRDefault="006839B8"/>
          <w:p w14:paraId="74382F85" w14:textId="7AD71DD4" w:rsidR="00465988" w:rsidRDefault="00365AFE">
            <w:r>
              <w:t xml:space="preserve">November </w:t>
            </w:r>
            <w:r w:rsidR="007D3B8A">
              <w:t>update</w:t>
            </w:r>
          </w:p>
        </w:tc>
      </w:tr>
      <w:tr w:rsidR="00D405E7" w14:paraId="219A6BD1" w14:textId="77777777" w:rsidTr="00901850">
        <w:tc>
          <w:tcPr>
            <w:tcW w:w="0" w:type="auto"/>
            <w:shd w:val="clear" w:color="auto" w:fill="FFFF00"/>
          </w:tcPr>
          <w:p w14:paraId="440D7645" w14:textId="77777777" w:rsidR="009832FA" w:rsidRDefault="00901850">
            <w:r>
              <w:t>Other Matters</w:t>
            </w:r>
          </w:p>
          <w:p w14:paraId="76956B41" w14:textId="58AEC6CC" w:rsidR="000C4D25" w:rsidRDefault="000C4D25"/>
        </w:tc>
        <w:tc>
          <w:tcPr>
            <w:tcW w:w="1650" w:type="dxa"/>
            <w:shd w:val="clear" w:color="auto" w:fill="FFFF00"/>
          </w:tcPr>
          <w:p w14:paraId="5D40898F" w14:textId="77777777" w:rsidR="003E6561" w:rsidRDefault="003E6561"/>
        </w:tc>
        <w:tc>
          <w:tcPr>
            <w:tcW w:w="2520" w:type="dxa"/>
            <w:shd w:val="clear" w:color="auto" w:fill="FFFF00"/>
          </w:tcPr>
          <w:p w14:paraId="0FEA10FD" w14:textId="77777777" w:rsidR="003E6561" w:rsidRDefault="003E6561"/>
        </w:tc>
      </w:tr>
      <w:tr w:rsidR="00D405E7" w14:paraId="353E2720" w14:textId="77777777" w:rsidTr="003133F9">
        <w:tc>
          <w:tcPr>
            <w:tcW w:w="0" w:type="auto"/>
          </w:tcPr>
          <w:p w14:paraId="36F85450" w14:textId="77777777" w:rsidR="002510F9" w:rsidRDefault="002510F9" w:rsidP="002047C7"/>
          <w:p w14:paraId="251D2F8E" w14:textId="29A841FD" w:rsidR="006559F9" w:rsidRDefault="002047C7" w:rsidP="002047C7">
            <w:r>
              <w:t xml:space="preserve">Fighting the litter bugs </w:t>
            </w:r>
          </w:p>
          <w:p w14:paraId="3CE6C5B5" w14:textId="2F342FA3" w:rsidR="002047C7" w:rsidRDefault="006559F9" w:rsidP="002047C7">
            <w:r>
              <w:t xml:space="preserve">Cllr Libby </w:t>
            </w:r>
            <w:proofErr w:type="spellStart"/>
            <w:r>
              <w:t>Hobley</w:t>
            </w:r>
            <w:proofErr w:type="spellEnd"/>
            <w:r>
              <w:t xml:space="preserve"> to </w:t>
            </w:r>
            <w:r w:rsidR="002047C7">
              <w:t xml:space="preserve">purchase </w:t>
            </w:r>
            <w:r w:rsidR="00DD2594">
              <w:t xml:space="preserve">new dog clearance </w:t>
            </w:r>
            <w:r>
              <w:t xml:space="preserve">posters </w:t>
            </w:r>
            <w:r w:rsidR="002047C7">
              <w:t>to refresh th</w:t>
            </w:r>
            <w:r w:rsidR="00BC354A">
              <w:t xml:space="preserve">e </w:t>
            </w:r>
            <w:r w:rsidR="00DE321B">
              <w:t xml:space="preserve">old </w:t>
            </w:r>
            <w:r w:rsidR="002047C7">
              <w:t xml:space="preserve">faded </w:t>
            </w:r>
            <w:r w:rsidR="00DE321B">
              <w:t>ones</w:t>
            </w:r>
            <w:r w:rsidR="002510F9">
              <w:t xml:space="preserve"> displayed</w:t>
            </w:r>
            <w:r w:rsidR="002047C7">
              <w:t xml:space="preserve"> in the village. </w:t>
            </w:r>
          </w:p>
          <w:p w14:paraId="7C3B8B0A" w14:textId="77777777" w:rsidR="002047C7" w:rsidRDefault="002047C7" w:rsidP="002047C7"/>
          <w:p w14:paraId="36AF91C9" w14:textId="77777777" w:rsidR="002047C7" w:rsidRDefault="002047C7" w:rsidP="002047C7">
            <w:r>
              <w:t xml:space="preserve">Cllr Dinah </w:t>
            </w:r>
            <w:proofErr w:type="spellStart"/>
            <w:r>
              <w:t>Hurwood</w:t>
            </w:r>
            <w:proofErr w:type="spellEnd"/>
            <w:r>
              <w:t xml:space="preserve"> to see what options are available for providing dog litter bags and dispensers on the village litter bins.</w:t>
            </w:r>
          </w:p>
          <w:p w14:paraId="5DA7CE3B" w14:textId="77777777" w:rsidR="00254FBB" w:rsidRDefault="00254FBB"/>
          <w:p w14:paraId="5D1DC033" w14:textId="099F9703" w:rsidR="00254FBB" w:rsidRDefault="00254FBB" w:rsidP="00D226F6"/>
        </w:tc>
        <w:tc>
          <w:tcPr>
            <w:tcW w:w="1650" w:type="dxa"/>
          </w:tcPr>
          <w:p w14:paraId="45231530" w14:textId="77777777" w:rsidR="000E6339" w:rsidRDefault="000E6339"/>
          <w:p w14:paraId="34BBF109" w14:textId="6FC74CE3" w:rsidR="000E6339" w:rsidRDefault="002510F9">
            <w:r>
              <w:t xml:space="preserve">Cllr Libby </w:t>
            </w:r>
            <w:proofErr w:type="spellStart"/>
            <w:r>
              <w:t>Hobley</w:t>
            </w:r>
            <w:proofErr w:type="spellEnd"/>
          </w:p>
          <w:p w14:paraId="4BDD99C6" w14:textId="0F611DC5" w:rsidR="002510F9" w:rsidRDefault="002510F9"/>
          <w:p w14:paraId="1BBFC411" w14:textId="26D18E2E" w:rsidR="002510F9" w:rsidRDefault="002510F9"/>
          <w:p w14:paraId="70CADDA3" w14:textId="31A5BBD0" w:rsidR="002510F9" w:rsidRDefault="002510F9"/>
          <w:p w14:paraId="3E22EF4F" w14:textId="7E751665" w:rsidR="002510F9" w:rsidRDefault="002510F9">
            <w:r>
              <w:t>Cllr</w:t>
            </w:r>
            <w:r w:rsidR="00023158">
              <w:t xml:space="preserve"> Dinah </w:t>
            </w:r>
            <w:proofErr w:type="spellStart"/>
            <w:r>
              <w:t>H</w:t>
            </w:r>
            <w:r w:rsidR="00023158">
              <w:t>urwood</w:t>
            </w:r>
            <w:proofErr w:type="spellEnd"/>
          </w:p>
          <w:p w14:paraId="5963513F" w14:textId="35B67BE6" w:rsidR="000E6339" w:rsidRDefault="000E6339"/>
        </w:tc>
        <w:tc>
          <w:tcPr>
            <w:tcW w:w="2520" w:type="dxa"/>
          </w:tcPr>
          <w:p w14:paraId="2F0DD9A4" w14:textId="77777777" w:rsidR="006839B8" w:rsidRDefault="006839B8"/>
          <w:p w14:paraId="08E8B224" w14:textId="77777777" w:rsidR="003E6561" w:rsidRDefault="009764FC">
            <w:r>
              <w:t>Action</w:t>
            </w:r>
            <w:r w:rsidR="007B4A9D">
              <w:t xml:space="preserve"> ongoing</w:t>
            </w:r>
          </w:p>
          <w:p w14:paraId="3A0EDFFD" w14:textId="77777777" w:rsidR="002510F9" w:rsidRDefault="002510F9"/>
          <w:p w14:paraId="76C2A695" w14:textId="77777777" w:rsidR="002510F9" w:rsidRDefault="002510F9"/>
          <w:p w14:paraId="02874B88" w14:textId="77777777" w:rsidR="002510F9" w:rsidRDefault="002510F9"/>
          <w:p w14:paraId="2FA79A9A" w14:textId="77777777" w:rsidR="002510F9" w:rsidRDefault="002510F9"/>
          <w:p w14:paraId="5230CD3B" w14:textId="2AB2D529" w:rsidR="002510F9" w:rsidRDefault="002510F9">
            <w:r>
              <w:t>Action ongoing</w:t>
            </w:r>
          </w:p>
        </w:tc>
      </w:tr>
    </w:tbl>
    <w:p w14:paraId="1F98495B" w14:textId="77777777" w:rsidR="000361E8" w:rsidRPr="000361E8" w:rsidRDefault="000361E8">
      <w:pPr>
        <w:rPr>
          <w:sz w:val="18"/>
          <w:szCs w:val="18"/>
        </w:rPr>
      </w:pPr>
      <w:bookmarkStart w:id="0" w:name="_GoBack"/>
      <w:bookmarkEnd w:id="0"/>
    </w:p>
    <w:p w14:paraId="16165007" w14:textId="1CDAB357" w:rsidR="003E6561" w:rsidRDefault="007F6758">
      <w:r>
        <w:t xml:space="preserve">Fiona Buchanan </w:t>
      </w:r>
      <w:r w:rsidR="00BB116B">
        <w:t>0</w:t>
      </w:r>
      <w:r w:rsidR="0033002E">
        <w:t>1</w:t>
      </w:r>
      <w:r>
        <w:t>/</w:t>
      </w:r>
      <w:r w:rsidR="0033002E">
        <w:t>10</w:t>
      </w:r>
      <w:r>
        <w:t>/201</w:t>
      </w:r>
      <w:r w:rsidR="00347595">
        <w:t>9</w:t>
      </w:r>
    </w:p>
    <w:p w14:paraId="021C2C6E" w14:textId="77777777" w:rsidR="0033002E" w:rsidRDefault="0033002E"/>
    <w:sectPr w:rsidR="0033002E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75D7" w14:textId="77777777" w:rsidR="003E7CE9" w:rsidRDefault="003E7CE9" w:rsidP="00254FBB">
      <w:pPr>
        <w:spacing w:after="0" w:line="240" w:lineRule="auto"/>
      </w:pPr>
      <w:r>
        <w:separator/>
      </w:r>
    </w:p>
  </w:endnote>
  <w:endnote w:type="continuationSeparator" w:id="0">
    <w:p w14:paraId="77188A43" w14:textId="77777777" w:rsidR="003E7CE9" w:rsidRDefault="003E7CE9" w:rsidP="0025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314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D38A3" w14:textId="7D457F07" w:rsidR="00254FBB" w:rsidRDefault="00254F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B161F" w14:textId="77777777" w:rsidR="00254FBB" w:rsidRDefault="00254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B5679" w14:textId="77777777" w:rsidR="003E7CE9" w:rsidRDefault="003E7CE9" w:rsidP="00254FBB">
      <w:pPr>
        <w:spacing w:after="0" w:line="240" w:lineRule="auto"/>
      </w:pPr>
      <w:r>
        <w:separator/>
      </w:r>
    </w:p>
  </w:footnote>
  <w:footnote w:type="continuationSeparator" w:id="0">
    <w:p w14:paraId="4E671CEB" w14:textId="77777777" w:rsidR="003E7CE9" w:rsidRDefault="003E7CE9" w:rsidP="00254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587"/>
    <w:multiLevelType w:val="hybridMultilevel"/>
    <w:tmpl w:val="7F7ADF2A"/>
    <w:lvl w:ilvl="0" w:tplc="30D24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7F0"/>
    <w:multiLevelType w:val="hybridMultilevel"/>
    <w:tmpl w:val="843431B0"/>
    <w:lvl w:ilvl="0" w:tplc="F9C0B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4006"/>
    <w:multiLevelType w:val="hybridMultilevel"/>
    <w:tmpl w:val="2F54287A"/>
    <w:lvl w:ilvl="0" w:tplc="25A22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1993"/>
    <w:multiLevelType w:val="hybridMultilevel"/>
    <w:tmpl w:val="C52816A2"/>
    <w:lvl w:ilvl="0" w:tplc="FC04E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575D7"/>
    <w:multiLevelType w:val="hybridMultilevel"/>
    <w:tmpl w:val="AF8C0378"/>
    <w:lvl w:ilvl="0" w:tplc="9DEAB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1796A"/>
    <w:multiLevelType w:val="hybridMultilevel"/>
    <w:tmpl w:val="14322D90"/>
    <w:lvl w:ilvl="0" w:tplc="254A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25D8"/>
    <w:multiLevelType w:val="hybridMultilevel"/>
    <w:tmpl w:val="431C1D7E"/>
    <w:lvl w:ilvl="0" w:tplc="58029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50F2E"/>
    <w:multiLevelType w:val="hybridMultilevel"/>
    <w:tmpl w:val="1B3C440C"/>
    <w:lvl w:ilvl="0" w:tplc="54DE2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F2E07"/>
    <w:multiLevelType w:val="hybridMultilevel"/>
    <w:tmpl w:val="97E6FB5E"/>
    <w:lvl w:ilvl="0" w:tplc="E7067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C16AF"/>
    <w:multiLevelType w:val="hybridMultilevel"/>
    <w:tmpl w:val="74C054E6"/>
    <w:lvl w:ilvl="0" w:tplc="6E6ED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109D"/>
    <w:multiLevelType w:val="hybridMultilevel"/>
    <w:tmpl w:val="B05EA03A"/>
    <w:lvl w:ilvl="0" w:tplc="6A303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2835A8"/>
    <w:multiLevelType w:val="hybridMultilevel"/>
    <w:tmpl w:val="45D448B2"/>
    <w:lvl w:ilvl="0" w:tplc="4C56EB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B61C0"/>
    <w:multiLevelType w:val="hybridMultilevel"/>
    <w:tmpl w:val="D28E0DAE"/>
    <w:lvl w:ilvl="0" w:tplc="B07AE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CA"/>
    <w:rsid w:val="00004012"/>
    <w:rsid w:val="000069EE"/>
    <w:rsid w:val="00023158"/>
    <w:rsid w:val="000361E8"/>
    <w:rsid w:val="00041E7C"/>
    <w:rsid w:val="00067186"/>
    <w:rsid w:val="0008235D"/>
    <w:rsid w:val="00096292"/>
    <w:rsid w:val="000A35B8"/>
    <w:rsid w:val="000B29BA"/>
    <w:rsid w:val="000B3505"/>
    <w:rsid w:val="000C4D25"/>
    <w:rsid w:val="000E6339"/>
    <w:rsid w:val="00127D8C"/>
    <w:rsid w:val="00161027"/>
    <w:rsid w:val="00170055"/>
    <w:rsid w:val="001779A3"/>
    <w:rsid w:val="00182022"/>
    <w:rsid w:val="001837A2"/>
    <w:rsid w:val="0018434C"/>
    <w:rsid w:val="001A05C5"/>
    <w:rsid w:val="001C4B9C"/>
    <w:rsid w:val="001C4DCF"/>
    <w:rsid w:val="001D4419"/>
    <w:rsid w:val="001E0BBB"/>
    <w:rsid w:val="002047C7"/>
    <w:rsid w:val="002064ED"/>
    <w:rsid w:val="002135A2"/>
    <w:rsid w:val="0023566B"/>
    <w:rsid w:val="002510F9"/>
    <w:rsid w:val="00252CCB"/>
    <w:rsid w:val="002544F2"/>
    <w:rsid w:val="00254FBB"/>
    <w:rsid w:val="0026439F"/>
    <w:rsid w:val="00277533"/>
    <w:rsid w:val="0028440D"/>
    <w:rsid w:val="002B1F9E"/>
    <w:rsid w:val="002B5567"/>
    <w:rsid w:val="002F62F9"/>
    <w:rsid w:val="003109F3"/>
    <w:rsid w:val="00310DA5"/>
    <w:rsid w:val="00311935"/>
    <w:rsid w:val="003133F9"/>
    <w:rsid w:val="003207D4"/>
    <w:rsid w:val="00325194"/>
    <w:rsid w:val="00327CE8"/>
    <w:rsid w:val="0033002E"/>
    <w:rsid w:val="00332E95"/>
    <w:rsid w:val="00344E64"/>
    <w:rsid w:val="00347595"/>
    <w:rsid w:val="00362064"/>
    <w:rsid w:val="003648E4"/>
    <w:rsid w:val="00365AFE"/>
    <w:rsid w:val="00373C3E"/>
    <w:rsid w:val="00396955"/>
    <w:rsid w:val="003B17C6"/>
    <w:rsid w:val="003C3ABD"/>
    <w:rsid w:val="003C3C57"/>
    <w:rsid w:val="003D0B10"/>
    <w:rsid w:val="003D0C96"/>
    <w:rsid w:val="003D268D"/>
    <w:rsid w:val="003E6561"/>
    <w:rsid w:val="003E7CE9"/>
    <w:rsid w:val="003F59FB"/>
    <w:rsid w:val="00416641"/>
    <w:rsid w:val="0042406E"/>
    <w:rsid w:val="00437843"/>
    <w:rsid w:val="00443E74"/>
    <w:rsid w:val="004440BF"/>
    <w:rsid w:val="004536FE"/>
    <w:rsid w:val="0045379B"/>
    <w:rsid w:val="00460A5F"/>
    <w:rsid w:val="00465988"/>
    <w:rsid w:val="004810E1"/>
    <w:rsid w:val="00494F4A"/>
    <w:rsid w:val="004B5557"/>
    <w:rsid w:val="004E0D89"/>
    <w:rsid w:val="004E39EE"/>
    <w:rsid w:val="0050174B"/>
    <w:rsid w:val="00501894"/>
    <w:rsid w:val="00502FAA"/>
    <w:rsid w:val="00505BDA"/>
    <w:rsid w:val="00584392"/>
    <w:rsid w:val="00594E5F"/>
    <w:rsid w:val="005A29C2"/>
    <w:rsid w:val="005B1D0C"/>
    <w:rsid w:val="005C0892"/>
    <w:rsid w:val="005F7550"/>
    <w:rsid w:val="005F7F7F"/>
    <w:rsid w:val="006111A7"/>
    <w:rsid w:val="00611636"/>
    <w:rsid w:val="00615D84"/>
    <w:rsid w:val="00646695"/>
    <w:rsid w:val="006559F9"/>
    <w:rsid w:val="00657563"/>
    <w:rsid w:val="00672E57"/>
    <w:rsid w:val="00673C8B"/>
    <w:rsid w:val="006839B8"/>
    <w:rsid w:val="00686615"/>
    <w:rsid w:val="006C3574"/>
    <w:rsid w:val="006E3A6B"/>
    <w:rsid w:val="006F6375"/>
    <w:rsid w:val="00730A55"/>
    <w:rsid w:val="00753EB6"/>
    <w:rsid w:val="00757EAB"/>
    <w:rsid w:val="00791854"/>
    <w:rsid w:val="007B0062"/>
    <w:rsid w:val="007B4A9D"/>
    <w:rsid w:val="007D3B8A"/>
    <w:rsid w:val="007E6364"/>
    <w:rsid w:val="007F6758"/>
    <w:rsid w:val="00802F7B"/>
    <w:rsid w:val="0080525F"/>
    <w:rsid w:val="00807C46"/>
    <w:rsid w:val="00816BE5"/>
    <w:rsid w:val="008205B5"/>
    <w:rsid w:val="00834B1C"/>
    <w:rsid w:val="00861BA7"/>
    <w:rsid w:val="0087544A"/>
    <w:rsid w:val="008818E8"/>
    <w:rsid w:val="00886E8A"/>
    <w:rsid w:val="00891111"/>
    <w:rsid w:val="008A389A"/>
    <w:rsid w:val="008C0EFC"/>
    <w:rsid w:val="008F114E"/>
    <w:rsid w:val="00901850"/>
    <w:rsid w:val="00902FB0"/>
    <w:rsid w:val="00914371"/>
    <w:rsid w:val="00952CD9"/>
    <w:rsid w:val="00970733"/>
    <w:rsid w:val="009759E0"/>
    <w:rsid w:val="009764FC"/>
    <w:rsid w:val="00982B9F"/>
    <w:rsid w:val="009832FA"/>
    <w:rsid w:val="00983ECF"/>
    <w:rsid w:val="00994086"/>
    <w:rsid w:val="009A0CDE"/>
    <w:rsid w:val="009A72AB"/>
    <w:rsid w:val="009B01F9"/>
    <w:rsid w:val="00A01CA3"/>
    <w:rsid w:val="00A04E29"/>
    <w:rsid w:val="00A147E3"/>
    <w:rsid w:val="00A43CDB"/>
    <w:rsid w:val="00A66215"/>
    <w:rsid w:val="00A91021"/>
    <w:rsid w:val="00AD18B0"/>
    <w:rsid w:val="00AD2CB4"/>
    <w:rsid w:val="00B04B5B"/>
    <w:rsid w:val="00B33E0C"/>
    <w:rsid w:val="00B96B3A"/>
    <w:rsid w:val="00BB116B"/>
    <w:rsid w:val="00BC19AD"/>
    <w:rsid w:val="00BC354A"/>
    <w:rsid w:val="00BC391F"/>
    <w:rsid w:val="00BC442D"/>
    <w:rsid w:val="00BE2A48"/>
    <w:rsid w:val="00BF2BCF"/>
    <w:rsid w:val="00C047A1"/>
    <w:rsid w:val="00C27206"/>
    <w:rsid w:val="00C56795"/>
    <w:rsid w:val="00C615CF"/>
    <w:rsid w:val="00C61943"/>
    <w:rsid w:val="00C6279C"/>
    <w:rsid w:val="00C70C9B"/>
    <w:rsid w:val="00C87610"/>
    <w:rsid w:val="00C87C5A"/>
    <w:rsid w:val="00CD392E"/>
    <w:rsid w:val="00CE5C36"/>
    <w:rsid w:val="00D01073"/>
    <w:rsid w:val="00D078DF"/>
    <w:rsid w:val="00D21145"/>
    <w:rsid w:val="00D226F6"/>
    <w:rsid w:val="00D405E7"/>
    <w:rsid w:val="00D65E1C"/>
    <w:rsid w:val="00D751F6"/>
    <w:rsid w:val="00D818BB"/>
    <w:rsid w:val="00D90BC4"/>
    <w:rsid w:val="00D91102"/>
    <w:rsid w:val="00D916CC"/>
    <w:rsid w:val="00DC75B4"/>
    <w:rsid w:val="00DD2594"/>
    <w:rsid w:val="00DE321B"/>
    <w:rsid w:val="00DF6F31"/>
    <w:rsid w:val="00DF7E96"/>
    <w:rsid w:val="00E3314E"/>
    <w:rsid w:val="00E46E5A"/>
    <w:rsid w:val="00E540EA"/>
    <w:rsid w:val="00E6141A"/>
    <w:rsid w:val="00E71F93"/>
    <w:rsid w:val="00E72418"/>
    <w:rsid w:val="00E92B6C"/>
    <w:rsid w:val="00EB381D"/>
    <w:rsid w:val="00EC0456"/>
    <w:rsid w:val="00F30F37"/>
    <w:rsid w:val="00F31E1E"/>
    <w:rsid w:val="00F40993"/>
    <w:rsid w:val="00F519BE"/>
    <w:rsid w:val="00F51CCA"/>
    <w:rsid w:val="00F553A0"/>
    <w:rsid w:val="00F61B8D"/>
    <w:rsid w:val="00F82397"/>
    <w:rsid w:val="00F8266B"/>
    <w:rsid w:val="00F84C8D"/>
    <w:rsid w:val="00F93CB5"/>
    <w:rsid w:val="00FA1BE7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5562"/>
  <w15:docId w15:val="{458985B6-79F0-45FE-9C07-10FE5868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D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2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BB"/>
  </w:style>
  <w:style w:type="paragraph" w:styleId="Footer">
    <w:name w:val="footer"/>
    <w:basedOn w:val="Normal"/>
    <w:link w:val="FooterChar"/>
    <w:uiPriority w:val="99"/>
    <w:unhideWhenUsed/>
    <w:rsid w:val="0025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96EC-ADC5-4444-B2F6-2093F66F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25</cp:revision>
  <cp:lastPrinted>2019-05-15T17:46:00Z</cp:lastPrinted>
  <dcterms:created xsi:type="dcterms:W3CDTF">2019-10-31T11:17:00Z</dcterms:created>
  <dcterms:modified xsi:type="dcterms:W3CDTF">2019-11-05T15:02:00Z</dcterms:modified>
</cp:coreProperties>
</file>